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53E" w:rsidRDefault="004A4035" w:rsidP="000810AB">
      <w:pPr>
        <w:pStyle w:val="6"/>
        <w:tabs>
          <w:tab w:val="clear" w:pos="284"/>
          <w:tab w:val="left" w:pos="0"/>
        </w:tabs>
        <w:spacing w:before="0"/>
        <w:ind w:firstLine="0"/>
        <w:jc w:val="center"/>
        <w:rPr>
          <w:b/>
          <w:sz w:val="16"/>
          <w:szCs w:val="16"/>
        </w:rPr>
      </w:pPr>
      <w:r w:rsidRPr="00A7553E">
        <w:rPr>
          <w:b/>
          <w:sz w:val="22"/>
          <w:szCs w:val="22"/>
        </w:rPr>
        <w:t xml:space="preserve">                                                                      </w:t>
      </w:r>
      <w:r w:rsidR="00D439FE" w:rsidRPr="00A7553E">
        <w:rPr>
          <w:b/>
          <w:sz w:val="22"/>
          <w:szCs w:val="22"/>
        </w:rPr>
        <w:t xml:space="preserve">   </w:t>
      </w:r>
    </w:p>
    <w:p w:rsidR="004A4035" w:rsidRPr="00A7553E" w:rsidRDefault="00D439FE" w:rsidP="000810AB">
      <w:pPr>
        <w:pStyle w:val="6"/>
        <w:tabs>
          <w:tab w:val="clear" w:pos="284"/>
          <w:tab w:val="left" w:pos="0"/>
        </w:tabs>
        <w:spacing w:before="0"/>
        <w:ind w:firstLine="0"/>
        <w:jc w:val="center"/>
        <w:rPr>
          <w:sz w:val="22"/>
          <w:szCs w:val="22"/>
        </w:rPr>
      </w:pPr>
      <w:r w:rsidRPr="00A7553E">
        <w:rPr>
          <w:b/>
          <w:sz w:val="22"/>
          <w:szCs w:val="22"/>
        </w:rPr>
        <w:t xml:space="preserve">                               </w:t>
      </w:r>
      <w:r w:rsidR="00A7553E">
        <w:rPr>
          <w:b/>
          <w:sz w:val="22"/>
          <w:szCs w:val="22"/>
        </w:rPr>
        <w:t xml:space="preserve">                                                                                                        </w:t>
      </w:r>
      <w:r w:rsidR="004A4035" w:rsidRPr="00A7553E">
        <w:rPr>
          <w:sz w:val="22"/>
          <w:szCs w:val="22"/>
        </w:rPr>
        <w:t xml:space="preserve">Приложение № 1 к </w:t>
      </w:r>
      <w:r w:rsidR="002B3498" w:rsidRPr="00A7553E">
        <w:rPr>
          <w:sz w:val="22"/>
          <w:szCs w:val="22"/>
        </w:rPr>
        <w:t xml:space="preserve">отчету </w:t>
      </w:r>
    </w:p>
    <w:p w:rsidR="004A4035" w:rsidRPr="00A7553E" w:rsidRDefault="004A4035" w:rsidP="00C72DC7">
      <w:pPr>
        <w:pStyle w:val="6"/>
        <w:tabs>
          <w:tab w:val="clear" w:pos="284"/>
          <w:tab w:val="left" w:pos="0"/>
        </w:tabs>
        <w:spacing w:before="0" w:line="120" w:lineRule="auto"/>
        <w:ind w:firstLine="0"/>
        <w:jc w:val="center"/>
        <w:rPr>
          <w:b/>
          <w:sz w:val="22"/>
          <w:szCs w:val="22"/>
        </w:rPr>
      </w:pPr>
    </w:p>
    <w:p w:rsidR="000810AB" w:rsidRPr="001C6D47" w:rsidRDefault="000810AB" w:rsidP="000810AB">
      <w:pPr>
        <w:pStyle w:val="6"/>
        <w:tabs>
          <w:tab w:val="clear" w:pos="284"/>
          <w:tab w:val="left" w:pos="0"/>
        </w:tabs>
        <w:spacing w:before="0"/>
        <w:ind w:firstLine="0"/>
        <w:jc w:val="center"/>
        <w:rPr>
          <w:b/>
          <w:sz w:val="24"/>
          <w:szCs w:val="24"/>
        </w:rPr>
      </w:pPr>
      <w:r w:rsidRPr="001C6D47">
        <w:rPr>
          <w:b/>
          <w:sz w:val="24"/>
          <w:szCs w:val="24"/>
        </w:rPr>
        <w:t>ИНФОРМАЦИЯ</w:t>
      </w:r>
    </w:p>
    <w:p w:rsidR="000810AB" w:rsidRPr="001C6D47" w:rsidRDefault="007F7D39" w:rsidP="000810AB">
      <w:pPr>
        <w:pStyle w:val="6"/>
        <w:tabs>
          <w:tab w:val="clear" w:pos="284"/>
          <w:tab w:val="left" w:pos="0"/>
        </w:tabs>
        <w:spacing w:before="0"/>
        <w:ind w:firstLine="0"/>
        <w:jc w:val="center"/>
        <w:rPr>
          <w:b/>
          <w:sz w:val="24"/>
          <w:szCs w:val="24"/>
        </w:rPr>
      </w:pPr>
      <w:r>
        <w:rPr>
          <w:b/>
          <w:sz w:val="24"/>
          <w:szCs w:val="24"/>
        </w:rPr>
        <w:t>об основных показателях</w:t>
      </w:r>
      <w:r w:rsidR="000810AB" w:rsidRPr="001C6D47">
        <w:rPr>
          <w:b/>
          <w:sz w:val="24"/>
          <w:szCs w:val="24"/>
        </w:rPr>
        <w:t xml:space="preserve"> деятельности </w:t>
      </w:r>
      <w:r w:rsidR="003264C6" w:rsidRPr="001C6D47">
        <w:rPr>
          <w:b/>
          <w:sz w:val="24"/>
          <w:szCs w:val="24"/>
        </w:rPr>
        <w:t xml:space="preserve">Счетной палаты </w:t>
      </w:r>
      <w:r>
        <w:rPr>
          <w:b/>
          <w:sz w:val="24"/>
          <w:szCs w:val="24"/>
        </w:rPr>
        <w:t>за</w:t>
      </w:r>
      <w:r w:rsidR="000810AB" w:rsidRPr="001C6D47">
        <w:rPr>
          <w:b/>
          <w:sz w:val="24"/>
          <w:szCs w:val="24"/>
        </w:rPr>
        <w:t xml:space="preserve"> 201</w:t>
      </w:r>
      <w:r w:rsidR="008816ED" w:rsidRPr="001C6D47">
        <w:rPr>
          <w:b/>
          <w:sz w:val="24"/>
          <w:szCs w:val="24"/>
        </w:rPr>
        <w:t>8</w:t>
      </w:r>
      <w:r w:rsidR="000810AB" w:rsidRPr="001C6D47">
        <w:rPr>
          <w:b/>
          <w:sz w:val="24"/>
          <w:szCs w:val="24"/>
        </w:rPr>
        <w:t xml:space="preserve"> год</w:t>
      </w:r>
    </w:p>
    <w:p w:rsidR="008816ED" w:rsidRPr="001C6D47" w:rsidRDefault="008816ED" w:rsidP="00500601">
      <w:pPr>
        <w:pStyle w:val="aff3"/>
        <w:spacing w:line="120" w:lineRule="auto"/>
        <w:ind w:left="0" w:firstLine="0"/>
        <w:rPr>
          <w:color w:val="000000"/>
          <w:sz w:val="24"/>
          <w:szCs w:val="24"/>
        </w:rPr>
      </w:pPr>
    </w:p>
    <w:tbl>
      <w:tblPr>
        <w:tblW w:w="10221" w:type="dxa"/>
        <w:tblInd w:w="93" w:type="dxa"/>
        <w:tblLayout w:type="fixed"/>
        <w:tblLook w:val="04A0" w:firstRow="1" w:lastRow="0" w:firstColumn="1" w:lastColumn="0" w:noHBand="0" w:noVBand="1"/>
      </w:tblPr>
      <w:tblGrid>
        <w:gridCol w:w="582"/>
        <w:gridCol w:w="331"/>
        <w:gridCol w:w="8033"/>
        <w:gridCol w:w="1275"/>
      </w:tblGrid>
      <w:tr w:rsidR="008816ED" w:rsidRPr="001C6D47" w:rsidTr="009F320D">
        <w:trPr>
          <w:trHeight w:val="315"/>
        </w:trPr>
        <w:tc>
          <w:tcPr>
            <w:tcW w:w="58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000000" w:fill="D9D9D9"/>
            <w:vAlign w:val="center"/>
            <w:hideMark/>
          </w:tcPr>
          <w:p w:rsidR="008816ED" w:rsidRPr="001C6D47" w:rsidRDefault="008816ED">
            <w:pPr>
              <w:jc w:val="center"/>
              <w:rPr>
                <w:b/>
                <w:bCs/>
                <w:color w:val="000000"/>
                <w:sz w:val="23"/>
                <w:szCs w:val="23"/>
              </w:rPr>
            </w:pPr>
            <w:r w:rsidRPr="001C6D47">
              <w:rPr>
                <w:b/>
                <w:bCs/>
                <w:color w:val="000000"/>
                <w:sz w:val="23"/>
                <w:szCs w:val="23"/>
              </w:rPr>
              <w:t>Наименование основных показателей деятельности</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rsidR="008816ED" w:rsidRPr="001C6D47" w:rsidRDefault="008816ED">
            <w:pPr>
              <w:jc w:val="center"/>
              <w:rPr>
                <w:b/>
                <w:bCs/>
                <w:color w:val="000000"/>
                <w:sz w:val="23"/>
                <w:szCs w:val="23"/>
              </w:rPr>
            </w:pPr>
            <w:r w:rsidRPr="001C6D47">
              <w:rPr>
                <w:b/>
                <w:bCs/>
                <w:color w:val="000000"/>
                <w:sz w:val="23"/>
                <w:szCs w:val="23"/>
              </w:rPr>
              <w:t>Всего</w:t>
            </w:r>
          </w:p>
        </w:tc>
      </w:tr>
      <w:tr w:rsidR="008816ED" w:rsidRPr="001C6D47" w:rsidTr="00BB2161">
        <w:trPr>
          <w:trHeight w:val="315"/>
        </w:trPr>
        <w:tc>
          <w:tcPr>
            <w:tcW w:w="582" w:type="dxa"/>
            <w:tcBorders>
              <w:top w:val="nil"/>
              <w:left w:val="single" w:sz="4" w:space="0" w:color="auto"/>
              <w:bottom w:val="single" w:sz="4" w:space="0" w:color="auto"/>
              <w:right w:val="single" w:sz="4" w:space="0" w:color="auto"/>
            </w:tcBorders>
            <w:shd w:val="clear" w:color="auto" w:fill="F2F2F2"/>
            <w:vAlign w:val="center"/>
            <w:hideMark/>
          </w:tcPr>
          <w:p w:rsidR="008816ED" w:rsidRPr="001C6D47" w:rsidRDefault="008816ED" w:rsidP="006C41B2">
            <w:pPr>
              <w:jc w:val="center"/>
              <w:rPr>
                <w:b/>
                <w:bCs/>
                <w:color w:val="000000"/>
                <w:sz w:val="23"/>
                <w:szCs w:val="23"/>
              </w:rPr>
            </w:pPr>
            <w:r w:rsidRPr="001C6D47">
              <w:rPr>
                <w:b/>
                <w:bCs/>
                <w:color w:val="000000"/>
                <w:sz w:val="23"/>
                <w:szCs w:val="23"/>
              </w:rPr>
              <w:t>I</w:t>
            </w:r>
          </w:p>
        </w:tc>
        <w:tc>
          <w:tcPr>
            <w:tcW w:w="8364" w:type="dxa"/>
            <w:gridSpan w:val="2"/>
            <w:tcBorders>
              <w:top w:val="single" w:sz="4" w:space="0" w:color="auto"/>
              <w:left w:val="nil"/>
              <w:bottom w:val="single" w:sz="4" w:space="0" w:color="auto"/>
              <w:right w:val="single" w:sz="4" w:space="0" w:color="auto"/>
            </w:tcBorders>
            <w:shd w:val="clear" w:color="auto" w:fill="F2F2F2"/>
            <w:vAlign w:val="center"/>
            <w:hideMark/>
          </w:tcPr>
          <w:p w:rsidR="008816ED" w:rsidRPr="001C6D47" w:rsidRDefault="008816ED">
            <w:pPr>
              <w:rPr>
                <w:b/>
                <w:bCs/>
                <w:color w:val="000000"/>
                <w:sz w:val="23"/>
                <w:szCs w:val="23"/>
              </w:rPr>
            </w:pPr>
            <w:r w:rsidRPr="001C6D47">
              <w:rPr>
                <w:b/>
                <w:bCs/>
                <w:color w:val="000000"/>
                <w:sz w:val="23"/>
                <w:szCs w:val="23"/>
              </w:rPr>
              <w:t>Общее количество запланированных контрольных и экспертно-аналитических мероприятий, в том числе:</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rsidP="0045424A">
            <w:pPr>
              <w:jc w:val="center"/>
              <w:rPr>
                <w:b/>
                <w:bCs/>
                <w:color w:val="000000"/>
                <w:sz w:val="23"/>
                <w:szCs w:val="23"/>
              </w:rPr>
            </w:pPr>
            <w:r w:rsidRPr="001C6D47">
              <w:rPr>
                <w:b/>
                <w:bCs/>
                <w:color w:val="000000"/>
                <w:sz w:val="23"/>
                <w:szCs w:val="23"/>
              </w:rPr>
              <w:t>4</w:t>
            </w:r>
            <w:r w:rsidR="0045424A" w:rsidRPr="001C6D47">
              <w:rPr>
                <w:b/>
                <w:bCs/>
                <w:color w:val="000000"/>
                <w:sz w:val="23"/>
                <w:szCs w:val="23"/>
              </w:rPr>
              <w:t>6</w:t>
            </w:r>
          </w:p>
        </w:tc>
      </w:tr>
      <w:tr w:rsidR="008816ED" w:rsidRPr="001C6D47" w:rsidTr="009F320D">
        <w:trPr>
          <w:trHeight w:val="315"/>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b/>
                <w:bCs/>
                <w:color w:val="000000"/>
                <w:sz w:val="23"/>
                <w:szCs w:val="23"/>
              </w:rPr>
            </w:pPr>
            <w:r w:rsidRPr="001C6D47">
              <w:rPr>
                <w:b/>
                <w:bCs/>
                <w:color w:val="000000"/>
                <w:sz w:val="23"/>
                <w:szCs w:val="23"/>
              </w:rPr>
              <w:t>• контрольных</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14</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b/>
                <w:bCs/>
                <w:color w:val="000000"/>
                <w:sz w:val="23"/>
                <w:szCs w:val="23"/>
              </w:rPr>
            </w:pPr>
          </w:p>
        </w:tc>
        <w:tc>
          <w:tcPr>
            <w:tcW w:w="331"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по поручению Мурманской областной Думы</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6</w:t>
            </w:r>
          </w:p>
        </w:tc>
      </w:tr>
      <w:tr w:rsidR="008816ED" w:rsidRPr="001C6D47" w:rsidTr="009F320D">
        <w:trPr>
          <w:trHeight w:val="315"/>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b/>
                <w:bCs/>
                <w:color w:val="000000"/>
                <w:sz w:val="23"/>
                <w:szCs w:val="23"/>
              </w:rPr>
            </w:pPr>
            <w:r w:rsidRPr="001C6D47">
              <w:rPr>
                <w:b/>
                <w:bCs/>
                <w:color w:val="000000"/>
                <w:sz w:val="23"/>
                <w:szCs w:val="23"/>
              </w:rPr>
              <w:t>• экспертно-аналитических</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rsidP="0045424A">
            <w:pPr>
              <w:jc w:val="center"/>
              <w:rPr>
                <w:b/>
                <w:bCs/>
                <w:color w:val="000000"/>
                <w:sz w:val="23"/>
                <w:szCs w:val="23"/>
              </w:rPr>
            </w:pPr>
            <w:r w:rsidRPr="001C6D47">
              <w:rPr>
                <w:b/>
                <w:bCs/>
                <w:color w:val="000000"/>
                <w:sz w:val="23"/>
                <w:szCs w:val="23"/>
              </w:rPr>
              <w:t>3</w:t>
            </w:r>
            <w:r w:rsidR="0045424A" w:rsidRPr="001C6D47">
              <w:rPr>
                <w:b/>
                <w:bCs/>
                <w:color w:val="000000"/>
                <w:sz w:val="23"/>
                <w:szCs w:val="23"/>
              </w:rPr>
              <w:t>2</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b/>
                <w:bCs/>
                <w:color w:val="000000"/>
                <w:sz w:val="23"/>
                <w:szCs w:val="23"/>
              </w:rPr>
            </w:pPr>
          </w:p>
        </w:tc>
        <w:tc>
          <w:tcPr>
            <w:tcW w:w="331"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по поручению Мурманской областной Думы</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FC1551">
            <w:pPr>
              <w:jc w:val="center"/>
              <w:rPr>
                <w:b/>
                <w:bCs/>
                <w:color w:val="000000"/>
                <w:sz w:val="23"/>
                <w:szCs w:val="23"/>
              </w:rPr>
            </w:pPr>
            <w:r w:rsidRPr="001C6D47">
              <w:rPr>
                <w:b/>
                <w:bCs/>
                <w:color w:val="000000"/>
                <w:sz w:val="23"/>
                <w:szCs w:val="23"/>
              </w:rPr>
              <w:t>4</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000000" w:fill="D9D9D9"/>
            <w:vAlign w:val="center"/>
            <w:hideMark/>
          </w:tcPr>
          <w:p w:rsidR="008816ED" w:rsidRPr="001C6D47" w:rsidRDefault="008816ED" w:rsidP="006C41B2">
            <w:pPr>
              <w:jc w:val="center"/>
              <w:rPr>
                <w:b/>
                <w:bCs/>
                <w:color w:val="000000"/>
                <w:sz w:val="23"/>
                <w:szCs w:val="23"/>
              </w:rPr>
            </w:pPr>
            <w:r w:rsidRPr="001C6D47">
              <w:rPr>
                <w:b/>
                <w:bCs/>
                <w:color w:val="000000"/>
                <w:sz w:val="23"/>
                <w:szCs w:val="23"/>
              </w:rPr>
              <w:t>II</w:t>
            </w:r>
          </w:p>
        </w:tc>
        <w:tc>
          <w:tcPr>
            <w:tcW w:w="9639" w:type="dxa"/>
            <w:gridSpan w:val="3"/>
            <w:tcBorders>
              <w:top w:val="single" w:sz="4" w:space="0" w:color="auto"/>
              <w:left w:val="nil"/>
              <w:bottom w:val="single" w:sz="4" w:space="0" w:color="auto"/>
              <w:right w:val="single" w:sz="4" w:space="0" w:color="000000"/>
            </w:tcBorders>
            <w:shd w:val="clear" w:color="000000" w:fill="D9D9D9"/>
            <w:vAlign w:val="center"/>
            <w:hideMark/>
          </w:tcPr>
          <w:p w:rsidR="008816ED" w:rsidRPr="001C6D47" w:rsidRDefault="008816ED">
            <w:pPr>
              <w:jc w:val="center"/>
              <w:rPr>
                <w:b/>
                <w:bCs/>
                <w:color w:val="000000"/>
                <w:sz w:val="23"/>
                <w:szCs w:val="23"/>
              </w:rPr>
            </w:pPr>
            <w:r w:rsidRPr="001C6D47">
              <w:rPr>
                <w:b/>
                <w:bCs/>
                <w:color w:val="000000"/>
                <w:sz w:val="23"/>
                <w:szCs w:val="23"/>
              </w:rPr>
              <w:t>Контрольная деятельность</w:t>
            </w:r>
          </w:p>
        </w:tc>
      </w:tr>
      <w:tr w:rsidR="008816ED" w:rsidRPr="001C6D47" w:rsidTr="009F320D">
        <w:trPr>
          <w:trHeight w:val="315"/>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b/>
                <w:bCs/>
                <w:color w:val="000000"/>
                <w:sz w:val="23"/>
                <w:szCs w:val="23"/>
              </w:rPr>
            </w:pPr>
            <w:r w:rsidRPr="001C6D47">
              <w:rPr>
                <w:b/>
                <w:bCs/>
                <w:color w:val="000000"/>
                <w:sz w:val="23"/>
                <w:szCs w:val="23"/>
              </w:rPr>
              <w:t>Общее количество выполненных контрольных мероприятий, в том числе:</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14</w:t>
            </w:r>
          </w:p>
        </w:tc>
      </w:tr>
      <w:tr w:rsidR="008816ED" w:rsidRPr="001C6D47" w:rsidTr="009F320D">
        <w:trPr>
          <w:trHeight w:val="357"/>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совместных и параллельных со Счетной палатой Российской Федерации </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2</w:t>
            </w:r>
          </w:p>
        </w:tc>
      </w:tr>
      <w:tr w:rsidR="008816ED" w:rsidRPr="001C6D47" w:rsidTr="000F6CA8">
        <w:trPr>
          <w:trHeight w:val="311"/>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rsidP="000F6CA8">
            <w:pPr>
              <w:rPr>
                <w:color w:val="000000"/>
                <w:sz w:val="23"/>
                <w:szCs w:val="23"/>
              </w:rPr>
            </w:pPr>
            <w:r w:rsidRPr="001C6D47">
              <w:rPr>
                <w:color w:val="000000"/>
                <w:sz w:val="23"/>
                <w:szCs w:val="23"/>
              </w:rPr>
              <w:t>- совместных с контрольно-счетными органами муниципальных образований</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2</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аудитов эффективности</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2</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000000" w:fill="D9D9D9"/>
            <w:vAlign w:val="center"/>
            <w:hideMark/>
          </w:tcPr>
          <w:p w:rsidR="008816ED" w:rsidRPr="001C6D47" w:rsidRDefault="008816ED" w:rsidP="006C41B2">
            <w:pPr>
              <w:jc w:val="center"/>
              <w:rPr>
                <w:b/>
                <w:bCs/>
                <w:color w:val="000000"/>
                <w:sz w:val="23"/>
                <w:szCs w:val="23"/>
              </w:rPr>
            </w:pPr>
            <w:r w:rsidRPr="001C6D47">
              <w:rPr>
                <w:b/>
                <w:bCs/>
                <w:color w:val="000000"/>
                <w:sz w:val="23"/>
                <w:szCs w:val="23"/>
              </w:rPr>
              <w:t> III</w:t>
            </w:r>
          </w:p>
        </w:tc>
        <w:tc>
          <w:tcPr>
            <w:tcW w:w="9639" w:type="dxa"/>
            <w:gridSpan w:val="3"/>
            <w:tcBorders>
              <w:top w:val="single" w:sz="4" w:space="0" w:color="auto"/>
              <w:left w:val="nil"/>
              <w:bottom w:val="single" w:sz="4" w:space="0" w:color="auto"/>
              <w:right w:val="single" w:sz="4" w:space="0" w:color="000000"/>
            </w:tcBorders>
            <w:shd w:val="clear" w:color="000000" w:fill="D9D9D9"/>
            <w:vAlign w:val="center"/>
            <w:hideMark/>
          </w:tcPr>
          <w:p w:rsidR="008816ED" w:rsidRPr="001C6D47" w:rsidRDefault="008816ED">
            <w:pPr>
              <w:jc w:val="center"/>
              <w:rPr>
                <w:b/>
                <w:bCs/>
                <w:color w:val="000000"/>
                <w:sz w:val="23"/>
                <w:szCs w:val="23"/>
              </w:rPr>
            </w:pPr>
            <w:r w:rsidRPr="001C6D47">
              <w:rPr>
                <w:b/>
                <w:bCs/>
                <w:color w:val="000000"/>
                <w:sz w:val="23"/>
                <w:szCs w:val="23"/>
              </w:rPr>
              <w:t>Экспертно-аналитическая деятельность</w:t>
            </w:r>
          </w:p>
        </w:tc>
      </w:tr>
      <w:tr w:rsidR="008816ED" w:rsidRPr="001C6D47" w:rsidTr="009F320D">
        <w:trPr>
          <w:trHeight w:val="315"/>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b/>
                <w:bCs/>
                <w:color w:val="000000"/>
                <w:sz w:val="23"/>
                <w:szCs w:val="23"/>
              </w:rPr>
            </w:pPr>
            <w:r w:rsidRPr="001C6D47">
              <w:rPr>
                <w:b/>
                <w:bCs/>
                <w:color w:val="000000"/>
                <w:sz w:val="23"/>
                <w:szCs w:val="23"/>
              </w:rPr>
              <w:t>Общее количество выполненных экспертно-аналитических мероприятий, в том числе</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rsidP="0045424A">
            <w:pPr>
              <w:jc w:val="center"/>
              <w:rPr>
                <w:b/>
                <w:bCs/>
                <w:color w:val="000000"/>
                <w:sz w:val="23"/>
                <w:szCs w:val="23"/>
              </w:rPr>
            </w:pPr>
            <w:r w:rsidRPr="001C6D47">
              <w:rPr>
                <w:b/>
                <w:bCs/>
                <w:color w:val="000000"/>
                <w:sz w:val="23"/>
                <w:szCs w:val="23"/>
              </w:rPr>
              <w:t>3</w:t>
            </w:r>
            <w:r w:rsidR="0045424A" w:rsidRPr="001C6D47">
              <w:rPr>
                <w:b/>
                <w:bCs/>
                <w:color w:val="000000"/>
                <w:sz w:val="23"/>
                <w:szCs w:val="23"/>
              </w:rPr>
              <w:t>2</w:t>
            </w:r>
          </w:p>
        </w:tc>
      </w:tr>
      <w:tr w:rsidR="008816ED" w:rsidRPr="001C6D47" w:rsidTr="009F320D">
        <w:trPr>
          <w:trHeight w:val="342"/>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совместных и параллельных со Счетной палатой Российской Федерации </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192605">
            <w:pPr>
              <w:jc w:val="center"/>
              <w:rPr>
                <w:color w:val="000000"/>
                <w:sz w:val="23"/>
                <w:szCs w:val="23"/>
              </w:rPr>
            </w:pPr>
            <w:r w:rsidRPr="001C6D47">
              <w:rPr>
                <w:color w:val="000000"/>
                <w:sz w:val="23"/>
                <w:szCs w:val="23"/>
              </w:rPr>
              <w:t>2</w:t>
            </w:r>
          </w:p>
        </w:tc>
      </w:tr>
      <w:tr w:rsidR="008816ED" w:rsidRPr="001C6D47" w:rsidTr="009F320D">
        <w:trPr>
          <w:trHeight w:val="2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rsidP="00540352">
            <w:pPr>
              <w:rPr>
                <w:color w:val="000000"/>
                <w:sz w:val="23"/>
                <w:szCs w:val="23"/>
              </w:rPr>
            </w:pPr>
            <w:r w:rsidRPr="001C6D47">
              <w:rPr>
                <w:color w:val="000000"/>
                <w:sz w:val="23"/>
                <w:szCs w:val="23"/>
              </w:rPr>
              <w:t>- совместных с контрольно-счетными органами муниципальных образований</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1</w:t>
            </w:r>
          </w:p>
        </w:tc>
      </w:tr>
      <w:tr w:rsidR="008816ED" w:rsidRPr="001C6D47" w:rsidTr="009F320D">
        <w:trPr>
          <w:trHeight w:val="315"/>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b/>
                <w:bCs/>
                <w:color w:val="000000"/>
                <w:sz w:val="23"/>
                <w:szCs w:val="23"/>
              </w:rPr>
            </w:pPr>
            <w:r w:rsidRPr="001C6D47">
              <w:rPr>
                <w:b/>
                <w:bCs/>
                <w:color w:val="000000"/>
                <w:sz w:val="23"/>
                <w:szCs w:val="23"/>
              </w:rPr>
              <w:t>• экспертиз, в том числе:</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9F320D" w:rsidP="00D95E3F">
            <w:pPr>
              <w:jc w:val="center"/>
              <w:rPr>
                <w:b/>
                <w:bCs/>
                <w:color w:val="000000"/>
                <w:sz w:val="23"/>
                <w:szCs w:val="23"/>
              </w:rPr>
            </w:pPr>
            <w:r w:rsidRPr="001C6D47">
              <w:rPr>
                <w:b/>
                <w:bCs/>
                <w:color w:val="000000"/>
                <w:sz w:val="23"/>
                <w:szCs w:val="23"/>
              </w:rPr>
              <w:t>1</w:t>
            </w:r>
            <w:r w:rsidR="00D95E3F" w:rsidRPr="001C6D47">
              <w:rPr>
                <w:b/>
                <w:bCs/>
                <w:color w:val="000000"/>
                <w:sz w:val="23"/>
                <w:szCs w:val="23"/>
              </w:rPr>
              <w:t>1</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проектов Законов об областном бюджете</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45424A">
            <w:pPr>
              <w:jc w:val="center"/>
              <w:rPr>
                <w:color w:val="000000"/>
                <w:sz w:val="23"/>
                <w:szCs w:val="23"/>
              </w:rPr>
            </w:pPr>
            <w:r w:rsidRPr="001C6D47">
              <w:rPr>
                <w:color w:val="000000"/>
                <w:sz w:val="23"/>
                <w:szCs w:val="23"/>
              </w:rPr>
              <w:t>4</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проектов Законов о бюджете ТФОМС</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3</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государственных программ</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D95E3F">
            <w:pPr>
              <w:jc w:val="center"/>
              <w:rPr>
                <w:color w:val="000000"/>
                <w:sz w:val="23"/>
                <w:szCs w:val="23"/>
              </w:rPr>
            </w:pPr>
            <w:r w:rsidRPr="001C6D47">
              <w:rPr>
                <w:color w:val="000000"/>
                <w:sz w:val="23"/>
                <w:szCs w:val="23"/>
              </w:rPr>
              <w:t>4</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b/>
                <w:bCs/>
                <w:color w:val="000000"/>
                <w:sz w:val="23"/>
                <w:szCs w:val="23"/>
              </w:rPr>
            </w:pPr>
            <w:r w:rsidRPr="001C6D47">
              <w:rPr>
                <w:b/>
                <w:bCs/>
                <w:color w:val="000000"/>
                <w:sz w:val="23"/>
                <w:szCs w:val="23"/>
              </w:rPr>
              <w:t>• иных экспертно-аналитических, в том числе:</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rsidP="00D95E3F">
            <w:pPr>
              <w:jc w:val="center"/>
              <w:rPr>
                <w:b/>
                <w:bCs/>
                <w:color w:val="000000"/>
                <w:sz w:val="23"/>
                <w:szCs w:val="23"/>
              </w:rPr>
            </w:pPr>
            <w:r w:rsidRPr="001C6D47">
              <w:rPr>
                <w:b/>
                <w:bCs/>
                <w:color w:val="000000"/>
                <w:sz w:val="23"/>
                <w:szCs w:val="23"/>
              </w:rPr>
              <w:t>2</w:t>
            </w:r>
            <w:r w:rsidR="00D95E3F" w:rsidRPr="001C6D47">
              <w:rPr>
                <w:b/>
                <w:bCs/>
                <w:color w:val="000000"/>
                <w:sz w:val="23"/>
                <w:szCs w:val="23"/>
              </w:rPr>
              <w:t>1</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nil"/>
            </w:tcBorders>
            <w:shd w:val="clear" w:color="auto" w:fill="auto"/>
            <w:vAlign w:val="center"/>
            <w:hideMark/>
          </w:tcPr>
          <w:p w:rsidR="008816ED" w:rsidRPr="001C6D47" w:rsidRDefault="008816ED">
            <w:pPr>
              <w:rPr>
                <w:b/>
                <w:bCs/>
                <w:color w:val="000000"/>
                <w:sz w:val="23"/>
                <w:szCs w:val="23"/>
              </w:rPr>
            </w:pPr>
            <w:r w:rsidRPr="001C6D47">
              <w:rPr>
                <w:b/>
                <w:bCs/>
                <w:color w:val="000000"/>
                <w:sz w:val="23"/>
                <w:szCs w:val="23"/>
              </w:rPr>
              <w:t> </w:t>
            </w:r>
          </w:p>
        </w:tc>
        <w:tc>
          <w:tcPr>
            <w:tcW w:w="8033"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rsidP="00A7553E">
            <w:pPr>
              <w:jc w:val="both"/>
              <w:rPr>
                <w:color w:val="000000"/>
                <w:sz w:val="23"/>
                <w:szCs w:val="23"/>
              </w:rPr>
            </w:pPr>
            <w:r w:rsidRPr="001C6D47">
              <w:rPr>
                <w:color w:val="000000"/>
                <w:sz w:val="23"/>
                <w:szCs w:val="23"/>
              </w:rPr>
              <w:t xml:space="preserve">внешние проверки </w:t>
            </w:r>
            <w:r w:rsidR="00026A6E" w:rsidRPr="001C6D47">
              <w:rPr>
                <w:color w:val="000000"/>
                <w:sz w:val="23"/>
                <w:szCs w:val="23"/>
              </w:rPr>
              <w:t>отчетов об исполнении</w:t>
            </w:r>
            <w:r w:rsidR="00D51C3C" w:rsidRPr="001C6D47">
              <w:rPr>
                <w:color w:val="000000"/>
                <w:sz w:val="23"/>
                <w:szCs w:val="23"/>
              </w:rPr>
              <w:t xml:space="preserve"> областного бюджета, бюджета ТФОМС и</w:t>
            </w:r>
            <w:r w:rsidR="00026A6E" w:rsidRPr="001C6D47">
              <w:rPr>
                <w:color w:val="000000"/>
                <w:sz w:val="23"/>
                <w:szCs w:val="23"/>
              </w:rPr>
              <w:t xml:space="preserve"> бюджетов муниципальных образований</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D51C3C">
            <w:pPr>
              <w:jc w:val="center"/>
              <w:rPr>
                <w:color w:val="000000"/>
                <w:sz w:val="23"/>
                <w:szCs w:val="23"/>
              </w:rPr>
            </w:pPr>
            <w:r w:rsidRPr="001C6D47">
              <w:rPr>
                <w:color w:val="000000"/>
                <w:sz w:val="23"/>
                <w:szCs w:val="23"/>
              </w:rPr>
              <w:t>6</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nil"/>
            </w:tcBorders>
            <w:shd w:val="clear" w:color="auto" w:fill="auto"/>
            <w:vAlign w:val="center"/>
            <w:hideMark/>
          </w:tcPr>
          <w:p w:rsidR="008816ED" w:rsidRPr="001C6D47" w:rsidRDefault="008816ED">
            <w:pPr>
              <w:rPr>
                <w:b/>
                <w:bCs/>
                <w:color w:val="000000"/>
                <w:sz w:val="23"/>
                <w:szCs w:val="23"/>
              </w:rPr>
            </w:pPr>
            <w:r w:rsidRPr="001C6D47">
              <w:rPr>
                <w:b/>
                <w:bCs/>
                <w:color w:val="000000"/>
                <w:sz w:val="23"/>
                <w:szCs w:val="23"/>
              </w:rPr>
              <w:t> </w:t>
            </w:r>
          </w:p>
        </w:tc>
        <w:tc>
          <w:tcPr>
            <w:tcW w:w="8033" w:type="dxa"/>
            <w:tcBorders>
              <w:top w:val="nil"/>
              <w:left w:val="single" w:sz="4" w:space="0" w:color="auto"/>
              <w:bottom w:val="single" w:sz="4" w:space="0" w:color="auto"/>
              <w:right w:val="single" w:sz="4" w:space="0" w:color="auto"/>
            </w:tcBorders>
            <w:shd w:val="clear" w:color="auto" w:fill="auto"/>
            <w:noWrap/>
            <w:vAlign w:val="center"/>
            <w:hideMark/>
          </w:tcPr>
          <w:p w:rsidR="008816ED" w:rsidRPr="001C6D47" w:rsidRDefault="008816ED" w:rsidP="00A7553E">
            <w:pPr>
              <w:jc w:val="both"/>
              <w:rPr>
                <w:color w:val="000000"/>
                <w:sz w:val="23"/>
                <w:szCs w:val="23"/>
              </w:rPr>
            </w:pPr>
            <w:r w:rsidRPr="001C6D47">
              <w:rPr>
                <w:color w:val="000000"/>
                <w:sz w:val="23"/>
                <w:szCs w:val="23"/>
              </w:rPr>
              <w:t xml:space="preserve">иные </w:t>
            </w:r>
            <w:r w:rsidR="00540352" w:rsidRPr="001C6D47">
              <w:rPr>
                <w:color w:val="000000"/>
                <w:sz w:val="23"/>
                <w:szCs w:val="23"/>
              </w:rPr>
              <w:t xml:space="preserve">тематические </w:t>
            </w:r>
            <w:r w:rsidRPr="001C6D47">
              <w:rPr>
                <w:color w:val="000000"/>
                <w:sz w:val="23"/>
                <w:szCs w:val="23"/>
              </w:rPr>
              <w:t>мероприятия</w:t>
            </w:r>
          </w:p>
        </w:tc>
        <w:tc>
          <w:tcPr>
            <w:tcW w:w="1275" w:type="dxa"/>
            <w:tcBorders>
              <w:top w:val="nil"/>
              <w:left w:val="nil"/>
              <w:bottom w:val="single" w:sz="4" w:space="0" w:color="auto"/>
              <w:right w:val="single" w:sz="4" w:space="0" w:color="auto"/>
            </w:tcBorders>
            <w:shd w:val="clear" w:color="auto" w:fill="auto"/>
            <w:vAlign w:val="center"/>
            <w:hideMark/>
          </w:tcPr>
          <w:p w:rsidR="008816ED" w:rsidRPr="001C6D47" w:rsidRDefault="008816ED" w:rsidP="00D51C3C">
            <w:pPr>
              <w:jc w:val="center"/>
              <w:rPr>
                <w:color w:val="000000"/>
                <w:sz w:val="23"/>
                <w:szCs w:val="23"/>
              </w:rPr>
            </w:pPr>
            <w:r w:rsidRPr="001C6D47">
              <w:rPr>
                <w:color w:val="000000"/>
                <w:sz w:val="23"/>
                <w:szCs w:val="23"/>
              </w:rPr>
              <w:t>1</w:t>
            </w:r>
            <w:r w:rsidR="00D51C3C" w:rsidRPr="001C6D47">
              <w:rPr>
                <w:color w:val="000000"/>
                <w:sz w:val="23"/>
                <w:szCs w:val="23"/>
              </w:rPr>
              <w:t>5</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000000" w:fill="D9D9D9"/>
            <w:vAlign w:val="center"/>
            <w:hideMark/>
          </w:tcPr>
          <w:p w:rsidR="008816ED" w:rsidRPr="001C6D47" w:rsidRDefault="008816ED" w:rsidP="006C41B2">
            <w:pPr>
              <w:jc w:val="center"/>
              <w:rPr>
                <w:b/>
                <w:bCs/>
                <w:color w:val="000000"/>
                <w:sz w:val="23"/>
                <w:szCs w:val="23"/>
              </w:rPr>
            </w:pPr>
            <w:r w:rsidRPr="001C6D47">
              <w:rPr>
                <w:b/>
                <w:bCs/>
                <w:color w:val="000000"/>
                <w:sz w:val="23"/>
                <w:szCs w:val="23"/>
              </w:rPr>
              <w:t> IV</w:t>
            </w:r>
          </w:p>
        </w:tc>
        <w:tc>
          <w:tcPr>
            <w:tcW w:w="9639" w:type="dxa"/>
            <w:gridSpan w:val="3"/>
            <w:tcBorders>
              <w:top w:val="single" w:sz="4" w:space="0" w:color="auto"/>
              <w:left w:val="nil"/>
              <w:bottom w:val="single" w:sz="4" w:space="0" w:color="auto"/>
              <w:right w:val="single" w:sz="4" w:space="0" w:color="000000"/>
            </w:tcBorders>
            <w:shd w:val="clear" w:color="000000" w:fill="D9D9D9"/>
            <w:vAlign w:val="center"/>
            <w:hideMark/>
          </w:tcPr>
          <w:p w:rsidR="008816ED" w:rsidRPr="001C6D47" w:rsidRDefault="008816ED">
            <w:pPr>
              <w:jc w:val="center"/>
              <w:rPr>
                <w:b/>
                <w:bCs/>
                <w:color w:val="000000"/>
                <w:sz w:val="23"/>
                <w:szCs w:val="23"/>
              </w:rPr>
            </w:pPr>
            <w:r w:rsidRPr="001C6D47">
              <w:rPr>
                <w:b/>
                <w:bCs/>
                <w:color w:val="000000"/>
                <w:sz w:val="23"/>
                <w:szCs w:val="23"/>
              </w:rPr>
              <w:t>Показатели проведения мероприятий внешнего государственного контроля</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rsidP="00A7553E">
            <w:pPr>
              <w:jc w:val="both"/>
              <w:rPr>
                <w:color w:val="000000"/>
                <w:sz w:val="23"/>
                <w:szCs w:val="23"/>
              </w:rPr>
            </w:pPr>
            <w:r w:rsidRPr="001C6D47">
              <w:rPr>
                <w:color w:val="000000"/>
                <w:sz w:val="23"/>
                <w:szCs w:val="23"/>
              </w:rPr>
              <w:t xml:space="preserve">• количество объектов, охваченных мероприятиями внешнего </w:t>
            </w:r>
            <w:proofErr w:type="gramStart"/>
            <w:r w:rsidRPr="001C6D47">
              <w:rPr>
                <w:color w:val="000000"/>
                <w:sz w:val="23"/>
                <w:szCs w:val="23"/>
              </w:rPr>
              <w:t>контроля,*</w:t>
            </w:r>
            <w:proofErr w:type="gramEnd"/>
            <w:r w:rsidRPr="001C6D47">
              <w:rPr>
                <w:color w:val="000000"/>
                <w:sz w:val="23"/>
                <w:szCs w:val="23"/>
              </w:rPr>
              <w:t xml:space="preserve">* в том числе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pPr>
              <w:jc w:val="center"/>
              <w:rPr>
                <w:color w:val="000000"/>
                <w:sz w:val="23"/>
                <w:szCs w:val="23"/>
              </w:rPr>
            </w:pPr>
            <w:r w:rsidRPr="001C6D47">
              <w:rPr>
                <w:color w:val="000000"/>
                <w:sz w:val="23"/>
                <w:szCs w:val="23"/>
              </w:rPr>
              <w:t>103</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331" w:type="dxa"/>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объектов контрольных мероприятий</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pPr>
              <w:jc w:val="center"/>
              <w:rPr>
                <w:color w:val="000000"/>
                <w:sz w:val="23"/>
                <w:szCs w:val="23"/>
              </w:rPr>
            </w:pPr>
            <w:r w:rsidRPr="001C6D47">
              <w:rPr>
                <w:color w:val="000000"/>
                <w:sz w:val="23"/>
                <w:szCs w:val="23"/>
              </w:rPr>
              <w:t>54</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331"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объектов экспертно-аналитических мероприятий</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pPr>
              <w:jc w:val="center"/>
              <w:rPr>
                <w:color w:val="000000"/>
                <w:sz w:val="23"/>
                <w:szCs w:val="23"/>
              </w:rPr>
            </w:pPr>
            <w:r w:rsidRPr="001C6D47">
              <w:rPr>
                <w:color w:val="000000"/>
                <w:sz w:val="23"/>
                <w:szCs w:val="23"/>
              </w:rPr>
              <w:t>49</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количество актов (заключений), составленных на основном этапе мероприятия</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pPr>
              <w:jc w:val="center"/>
              <w:rPr>
                <w:color w:val="000000"/>
                <w:sz w:val="23"/>
                <w:szCs w:val="23"/>
              </w:rPr>
            </w:pPr>
            <w:r w:rsidRPr="001C6D47">
              <w:rPr>
                <w:color w:val="000000"/>
                <w:sz w:val="23"/>
                <w:szCs w:val="23"/>
              </w:rPr>
              <w:t>85</w:t>
            </w:r>
          </w:p>
        </w:tc>
      </w:tr>
      <w:tr w:rsidR="008816ED" w:rsidRPr="001C6D47" w:rsidTr="00A8019A">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количество утвержденных отчетов/ заключений по результатам мероприятий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D51C3C">
            <w:pPr>
              <w:jc w:val="center"/>
              <w:rPr>
                <w:color w:val="000000"/>
                <w:sz w:val="23"/>
                <w:szCs w:val="23"/>
              </w:rPr>
            </w:pPr>
            <w:r w:rsidRPr="001C6D47">
              <w:rPr>
                <w:color w:val="000000"/>
                <w:sz w:val="23"/>
                <w:szCs w:val="23"/>
              </w:rPr>
              <w:t>2</w:t>
            </w:r>
            <w:r w:rsidR="00D51C3C" w:rsidRPr="001C6D47">
              <w:rPr>
                <w:color w:val="000000"/>
                <w:sz w:val="23"/>
                <w:szCs w:val="23"/>
              </w:rPr>
              <w:t>7</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000000" w:fill="D9D9D9"/>
            <w:vAlign w:val="center"/>
            <w:hideMark/>
          </w:tcPr>
          <w:p w:rsidR="008816ED" w:rsidRPr="001C6D47" w:rsidRDefault="008816ED" w:rsidP="006C41B2">
            <w:pPr>
              <w:jc w:val="center"/>
              <w:rPr>
                <w:b/>
                <w:bCs/>
                <w:color w:val="000000"/>
                <w:sz w:val="23"/>
                <w:szCs w:val="23"/>
              </w:rPr>
            </w:pPr>
            <w:r w:rsidRPr="001C6D47">
              <w:rPr>
                <w:b/>
                <w:bCs/>
                <w:color w:val="000000"/>
                <w:sz w:val="23"/>
                <w:szCs w:val="23"/>
              </w:rPr>
              <w:t>V</w:t>
            </w:r>
          </w:p>
        </w:tc>
        <w:tc>
          <w:tcPr>
            <w:tcW w:w="8364" w:type="dxa"/>
            <w:gridSpan w:val="2"/>
            <w:tcBorders>
              <w:top w:val="single" w:sz="4" w:space="0" w:color="auto"/>
              <w:left w:val="nil"/>
              <w:bottom w:val="single" w:sz="4" w:space="0" w:color="auto"/>
              <w:right w:val="single" w:sz="4" w:space="0" w:color="auto"/>
            </w:tcBorders>
            <w:shd w:val="clear" w:color="000000" w:fill="D9D9D9"/>
            <w:vAlign w:val="center"/>
            <w:hideMark/>
          </w:tcPr>
          <w:p w:rsidR="008816ED" w:rsidRPr="001C6D47" w:rsidRDefault="008816ED">
            <w:pPr>
              <w:jc w:val="center"/>
              <w:rPr>
                <w:b/>
                <w:bCs/>
                <w:color w:val="000000"/>
                <w:sz w:val="23"/>
                <w:szCs w:val="23"/>
              </w:rPr>
            </w:pPr>
            <w:r w:rsidRPr="001C6D47">
              <w:rPr>
                <w:b/>
                <w:bCs/>
                <w:color w:val="000000"/>
                <w:sz w:val="23"/>
                <w:szCs w:val="23"/>
              </w:rPr>
              <w:t xml:space="preserve">Объемы финансовых нарушений, выявленных по результатам мероприятий внешнего государственного контроля </w:t>
            </w:r>
            <w:r w:rsidRPr="001C6D47">
              <w:rPr>
                <w:color w:val="000000"/>
                <w:sz w:val="23"/>
                <w:szCs w:val="23"/>
              </w:rPr>
              <w:t xml:space="preserve">(тыс. рублей),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A8019A" w:rsidP="008816ED">
            <w:pPr>
              <w:jc w:val="center"/>
              <w:rPr>
                <w:color w:val="000000"/>
                <w:sz w:val="23"/>
                <w:szCs w:val="23"/>
              </w:rPr>
            </w:pPr>
            <w:r w:rsidRPr="001C6D47">
              <w:rPr>
                <w:color w:val="000000"/>
                <w:sz w:val="23"/>
                <w:szCs w:val="23"/>
              </w:rPr>
              <w:t>1</w:t>
            </w:r>
            <w:r w:rsidR="00280878">
              <w:rPr>
                <w:color w:val="000000"/>
                <w:sz w:val="23"/>
                <w:szCs w:val="23"/>
              </w:rPr>
              <w:t>89 256</w:t>
            </w:r>
            <w:r w:rsidRPr="001C6D47">
              <w:rPr>
                <w:color w:val="000000"/>
                <w:sz w:val="23"/>
                <w:szCs w:val="23"/>
              </w:rPr>
              <w:t>,3</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836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816ED" w:rsidRPr="001C6D47" w:rsidRDefault="008816ED">
            <w:pPr>
              <w:rPr>
                <w:color w:val="000000"/>
                <w:sz w:val="23"/>
                <w:szCs w:val="23"/>
              </w:rPr>
            </w:pPr>
            <w:r w:rsidRPr="001C6D47">
              <w:rPr>
                <w:color w:val="000000"/>
                <w:sz w:val="23"/>
                <w:szCs w:val="23"/>
              </w:rPr>
              <w:t>из них сумма нарушений, подлежащая возврату</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834,9</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Нецелевое использование бюджетных средств, из них:</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70,7</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Нарушения при формировании и исполнении бюджетов</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137 651,8</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Нарушения ведения бухгалтерского учета, составления и представления бухгалтерской (финансовой) отчетности</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A8019A" w:rsidP="008816ED">
            <w:pPr>
              <w:jc w:val="center"/>
              <w:rPr>
                <w:color w:val="000000"/>
                <w:sz w:val="23"/>
                <w:szCs w:val="23"/>
              </w:rPr>
            </w:pPr>
            <w:r w:rsidRPr="001C6D47">
              <w:rPr>
                <w:color w:val="000000"/>
                <w:sz w:val="23"/>
                <w:szCs w:val="23"/>
              </w:rPr>
              <w:t>45 716,9</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Нарушения в сфере управления и распоряжения государственной собственностью</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2 272,5</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Нарушения при осуществлении государственных закупок и закупок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A8019A" w:rsidP="008816ED">
            <w:pPr>
              <w:jc w:val="center"/>
              <w:rPr>
                <w:color w:val="000000"/>
                <w:sz w:val="23"/>
                <w:szCs w:val="23"/>
              </w:rPr>
            </w:pPr>
            <w:r w:rsidRPr="001C6D47">
              <w:rPr>
                <w:color w:val="000000"/>
                <w:sz w:val="23"/>
                <w:szCs w:val="23"/>
              </w:rPr>
              <w:t>2 210,9</w:t>
            </w:r>
          </w:p>
        </w:tc>
      </w:tr>
      <w:tr w:rsidR="008816ED" w:rsidRPr="001C6D47" w:rsidTr="004D4544">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Default="008816ED" w:rsidP="00FF2F8C">
            <w:pPr>
              <w:rPr>
                <w:color w:val="000000"/>
                <w:sz w:val="23"/>
                <w:szCs w:val="23"/>
              </w:rPr>
            </w:pPr>
            <w:r w:rsidRPr="001C6D47">
              <w:rPr>
                <w:color w:val="000000"/>
                <w:sz w:val="23"/>
                <w:szCs w:val="23"/>
              </w:rPr>
              <w:t>• Иные нарушения</w:t>
            </w:r>
          </w:p>
          <w:p w:rsidR="006056F4" w:rsidRDefault="006056F4">
            <w:pPr>
              <w:rPr>
                <w:color w:val="000000"/>
                <w:sz w:val="23"/>
                <w:szCs w:val="23"/>
              </w:rPr>
            </w:pPr>
          </w:p>
          <w:p w:rsidR="003D2D50" w:rsidRPr="001C6D47" w:rsidRDefault="003D2D50">
            <w:pPr>
              <w:rPr>
                <w:color w:val="000000"/>
                <w:sz w:val="23"/>
                <w:szCs w:val="23"/>
              </w:rPr>
            </w:pP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280878" w:rsidP="008816ED">
            <w:pPr>
              <w:jc w:val="center"/>
              <w:rPr>
                <w:color w:val="000000"/>
                <w:sz w:val="23"/>
                <w:szCs w:val="23"/>
              </w:rPr>
            </w:pPr>
            <w:r>
              <w:rPr>
                <w:color w:val="000000"/>
                <w:sz w:val="23"/>
                <w:szCs w:val="23"/>
              </w:rPr>
              <w:t>1 333,5</w:t>
            </w:r>
          </w:p>
        </w:tc>
      </w:tr>
      <w:tr w:rsidR="008816ED" w:rsidRPr="001C6D47" w:rsidTr="004D4544">
        <w:trPr>
          <w:trHeight w:val="315"/>
        </w:trPr>
        <w:tc>
          <w:tcPr>
            <w:tcW w:w="58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816ED" w:rsidRPr="001C6D47" w:rsidRDefault="008816ED" w:rsidP="006C41B2">
            <w:pPr>
              <w:jc w:val="center"/>
              <w:rPr>
                <w:b/>
                <w:bCs/>
                <w:color w:val="000000"/>
                <w:sz w:val="23"/>
                <w:szCs w:val="23"/>
              </w:rPr>
            </w:pPr>
            <w:r w:rsidRPr="001C6D47">
              <w:rPr>
                <w:b/>
                <w:bCs/>
                <w:color w:val="000000"/>
                <w:sz w:val="23"/>
                <w:szCs w:val="23"/>
              </w:rPr>
              <w:lastRenderedPageBreak/>
              <w:t>VI</w:t>
            </w:r>
          </w:p>
        </w:tc>
        <w:tc>
          <w:tcPr>
            <w:tcW w:w="8364" w:type="dxa"/>
            <w:gridSpan w:val="2"/>
            <w:tcBorders>
              <w:top w:val="single" w:sz="4" w:space="0" w:color="auto"/>
              <w:left w:val="nil"/>
              <w:bottom w:val="single" w:sz="4" w:space="0" w:color="auto"/>
              <w:right w:val="single" w:sz="4" w:space="0" w:color="auto"/>
            </w:tcBorders>
            <w:shd w:val="clear" w:color="000000" w:fill="D9D9D9"/>
            <w:vAlign w:val="center"/>
            <w:hideMark/>
          </w:tcPr>
          <w:p w:rsidR="008816ED" w:rsidRPr="00DB1CCA" w:rsidRDefault="008816ED" w:rsidP="00A7553E">
            <w:pPr>
              <w:jc w:val="both"/>
              <w:rPr>
                <w:b/>
                <w:bCs/>
                <w:color w:val="000000"/>
                <w:sz w:val="23"/>
                <w:szCs w:val="23"/>
              </w:rPr>
            </w:pPr>
            <w:r w:rsidRPr="001C6D47">
              <w:rPr>
                <w:b/>
                <w:bCs/>
                <w:color w:val="000000"/>
                <w:sz w:val="23"/>
                <w:szCs w:val="23"/>
              </w:rPr>
              <w:t xml:space="preserve">Выявлено неэффективное использование средств областного бюджета </w:t>
            </w:r>
            <w:r w:rsidRPr="001C6D47">
              <w:rPr>
                <w:color w:val="000000"/>
                <w:sz w:val="23"/>
                <w:szCs w:val="23"/>
              </w:rPr>
              <w:t>(тыс. рублей)</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9</w:t>
            </w:r>
            <w:r w:rsidR="00280878">
              <w:rPr>
                <w:color w:val="000000"/>
                <w:sz w:val="23"/>
                <w:szCs w:val="23"/>
              </w:rPr>
              <w:t>5 362</w:t>
            </w:r>
            <w:r w:rsidRPr="001C6D47">
              <w:rPr>
                <w:color w:val="000000"/>
                <w:sz w:val="23"/>
                <w:szCs w:val="23"/>
              </w:rPr>
              <w:t>,4</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000000" w:fill="D9D9D9"/>
            <w:vAlign w:val="center"/>
            <w:hideMark/>
          </w:tcPr>
          <w:p w:rsidR="008816ED" w:rsidRPr="001C6D47" w:rsidRDefault="008816ED" w:rsidP="006C41B2">
            <w:pPr>
              <w:jc w:val="center"/>
              <w:rPr>
                <w:b/>
                <w:bCs/>
                <w:color w:val="000000"/>
                <w:sz w:val="23"/>
                <w:szCs w:val="23"/>
              </w:rPr>
            </w:pPr>
            <w:r w:rsidRPr="001C6D47">
              <w:rPr>
                <w:b/>
                <w:bCs/>
                <w:color w:val="000000"/>
                <w:sz w:val="23"/>
                <w:szCs w:val="23"/>
              </w:rPr>
              <w:t>VII</w:t>
            </w:r>
          </w:p>
        </w:tc>
        <w:tc>
          <w:tcPr>
            <w:tcW w:w="9639" w:type="dxa"/>
            <w:gridSpan w:val="3"/>
            <w:tcBorders>
              <w:top w:val="single" w:sz="4" w:space="0" w:color="auto"/>
              <w:left w:val="nil"/>
              <w:bottom w:val="single" w:sz="4" w:space="0" w:color="auto"/>
              <w:right w:val="single" w:sz="4" w:space="0" w:color="000000"/>
            </w:tcBorders>
            <w:shd w:val="clear" w:color="000000" w:fill="D9D9D9"/>
            <w:vAlign w:val="center"/>
            <w:hideMark/>
          </w:tcPr>
          <w:p w:rsidR="008816ED" w:rsidRPr="001C6D47" w:rsidRDefault="008816ED">
            <w:pPr>
              <w:jc w:val="center"/>
              <w:rPr>
                <w:b/>
                <w:bCs/>
                <w:color w:val="000000"/>
                <w:sz w:val="23"/>
                <w:szCs w:val="23"/>
              </w:rPr>
            </w:pPr>
            <w:r w:rsidRPr="001C6D47">
              <w:rPr>
                <w:b/>
                <w:bCs/>
                <w:color w:val="000000"/>
                <w:sz w:val="23"/>
                <w:szCs w:val="23"/>
              </w:rPr>
              <w:t>Результаты контрольных и экспертно-аналитических мероприятий</w:t>
            </w:r>
          </w:p>
        </w:tc>
      </w:tr>
      <w:tr w:rsidR="008816ED" w:rsidRPr="001C6D47" w:rsidTr="009F320D">
        <w:trPr>
          <w:trHeight w:val="315"/>
        </w:trPr>
        <w:tc>
          <w:tcPr>
            <w:tcW w:w="582" w:type="dxa"/>
            <w:tcBorders>
              <w:top w:val="nil"/>
              <w:left w:val="single" w:sz="4" w:space="0" w:color="auto"/>
              <w:bottom w:val="single" w:sz="4" w:space="0" w:color="000000"/>
              <w:right w:val="single" w:sz="4" w:space="0" w:color="auto"/>
            </w:tcBorders>
            <w:shd w:val="clear" w:color="auto" w:fill="auto"/>
            <w:vAlign w:val="center"/>
            <w:hideMark/>
          </w:tcPr>
          <w:p w:rsidR="008816ED" w:rsidRPr="001C6D47" w:rsidRDefault="008816ED">
            <w:pPr>
              <w:jc w:val="center"/>
              <w:rPr>
                <w:b/>
                <w:bCs/>
                <w:color w:val="000000"/>
                <w:sz w:val="23"/>
                <w:szCs w:val="23"/>
              </w:rPr>
            </w:pPr>
            <w:r w:rsidRPr="001C6D47">
              <w:rPr>
                <w:b/>
                <w:bCs/>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rsidP="00A7553E">
            <w:pPr>
              <w:jc w:val="both"/>
              <w:rPr>
                <w:color w:val="000000"/>
                <w:sz w:val="23"/>
                <w:szCs w:val="23"/>
              </w:rPr>
            </w:pPr>
            <w:r w:rsidRPr="001C6D47">
              <w:rPr>
                <w:color w:val="000000"/>
                <w:sz w:val="23"/>
                <w:szCs w:val="23"/>
              </w:rPr>
              <w:t xml:space="preserve">Сумма возмещенных средств, </w:t>
            </w:r>
            <w:r w:rsidR="00540352" w:rsidRPr="001C6D47">
              <w:rPr>
                <w:color w:val="000000"/>
                <w:sz w:val="23"/>
                <w:szCs w:val="23"/>
              </w:rPr>
              <w:t xml:space="preserve">поступивших в областной бюджет, </w:t>
            </w:r>
            <w:r w:rsidRPr="001C6D47">
              <w:rPr>
                <w:color w:val="000000"/>
                <w:sz w:val="23"/>
                <w:szCs w:val="23"/>
              </w:rPr>
              <w:t>в том числе по мероприятиям за 2017 год и не вошедших в отчеты за предыдущие периоды; тыс. рублей, из них:</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 xml:space="preserve">11 </w:t>
            </w:r>
            <w:r w:rsidR="00DB1CCA">
              <w:rPr>
                <w:color w:val="000000"/>
                <w:sz w:val="23"/>
                <w:szCs w:val="23"/>
              </w:rPr>
              <w:t>460</w:t>
            </w:r>
            <w:bookmarkStart w:id="0" w:name="_GoBack"/>
            <w:bookmarkEnd w:id="0"/>
            <w:r w:rsidRPr="001C6D47">
              <w:rPr>
                <w:color w:val="000000"/>
                <w:sz w:val="23"/>
                <w:szCs w:val="23"/>
              </w:rPr>
              <w:t>,</w:t>
            </w:r>
            <w:r w:rsidR="00DB1CCA">
              <w:rPr>
                <w:color w:val="000000"/>
                <w:sz w:val="23"/>
                <w:szCs w:val="23"/>
              </w:rPr>
              <w:t>8</w:t>
            </w:r>
          </w:p>
        </w:tc>
      </w:tr>
      <w:tr w:rsidR="008816ED" w:rsidRPr="001C6D47" w:rsidTr="009F320D">
        <w:trPr>
          <w:trHeight w:val="315"/>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Общее количество представлений и предписаний, направленных объектам контроля, в том числе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6</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представлений, в том числе:</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567A87" w:rsidP="008816ED">
            <w:pPr>
              <w:jc w:val="center"/>
              <w:rPr>
                <w:color w:val="000000"/>
                <w:sz w:val="23"/>
                <w:szCs w:val="23"/>
              </w:rPr>
            </w:pPr>
            <w:r w:rsidRPr="001C6D47">
              <w:rPr>
                <w:color w:val="000000"/>
                <w:sz w:val="23"/>
                <w:szCs w:val="23"/>
              </w:rPr>
              <w:t>4</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снято с контроля</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567A87" w:rsidP="008816ED">
            <w:pPr>
              <w:jc w:val="center"/>
              <w:rPr>
                <w:color w:val="000000"/>
                <w:sz w:val="23"/>
                <w:szCs w:val="23"/>
              </w:rPr>
            </w:pPr>
            <w:r w:rsidRPr="001C6D47">
              <w:rPr>
                <w:color w:val="000000"/>
                <w:sz w:val="23"/>
                <w:szCs w:val="23"/>
              </w:rPr>
              <w:t>3</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предписаний, в том числе: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567A87" w:rsidP="008816ED">
            <w:pPr>
              <w:jc w:val="center"/>
              <w:rPr>
                <w:color w:val="000000"/>
                <w:sz w:val="23"/>
                <w:szCs w:val="23"/>
              </w:rPr>
            </w:pPr>
            <w:r w:rsidRPr="001C6D47">
              <w:rPr>
                <w:color w:val="000000"/>
                <w:sz w:val="23"/>
                <w:szCs w:val="23"/>
              </w:rPr>
              <w:t>2</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rsidP="00960ADD">
            <w:pPr>
              <w:rPr>
                <w:color w:val="000000"/>
                <w:sz w:val="23"/>
                <w:szCs w:val="23"/>
              </w:rPr>
            </w:pPr>
            <w:r w:rsidRPr="001C6D47">
              <w:rPr>
                <w:color w:val="000000"/>
                <w:sz w:val="23"/>
                <w:szCs w:val="23"/>
              </w:rPr>
              <w:t>снято с контроля</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960ADD" w:rsidP="008816ED">
            <w:pPr>
              <w:jc w:val="center"/>
              <w:rPr>
                <w:color w:val="000000"/>
                <w:sz w:val="23"/>
                <w:szCs w:val="23"/>
              </w:rPr>
            </w:pPr>
            <w:r w:rsidRPr="001C6D47">
              <w:rPr>
                <w:color w:val="000000"/>
                <w:sz w:val="23"/>
                <w:szCs w:val="23"/>
              </w:rPr>
              <w:t>1</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000000"/>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Количество дел об административных правонарушениях, возбужденных Счетной палатой, в том числе: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13</w:t>
            </w:r>
          </w:p>
        </w:tc>
      </w:tr>
      <w:tr w:rsidR="008816ED" w:rsidRPr="001C6D47" w:rsidTr="009F320D">
        <w:trPr>
          <w:trHeight w:val="127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nil"/>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nil"/>
              <w:bottom w:val="nil"/>
              <w:right w:val="nil"/>
            </w:tcBorders>
            <w:shd w:val="clear" w:color="auto" w:fill="auto"/>
            <w:vAlign w:val="bottom"/>
            <w:hideMark/>
          </w:tcPr>
          <w:p w:rsidR="008816ED" w:rsidRPr="001C6D47" w:rsidRDefault="008816ED" w:rsidP="00A7553E">
            <w:pPr>
              <w:jc w:val="both"/>
              <w:rPr>
                <w:color w:val="000000"/>
                <w:sz w:val="23"/>
                <w:szCs w:val="23"/>
              </w:rPr>
            </w:pPr>
            <w:r w:rsidRPr="001C6D47">
              <w:rPr>
                <w:color w:val="000000"/>
                <w:sz w:val="23"/>
                <w:szCs w:val="23"/>
              </w:rPr>
              <w:t>Количество дел об административных правонарушениях, возбужденных сотрудниками контрольно-счетного органа, по которым судьей, органом, должностным лицом, уполномоченными рассматривать дела об административных правонарушениях вынесены постановления по делу об административном правонарушении с назначением административного наказания</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8816ED" w:rsidRPr="001C6D47" w:rsidRDefault="00026A6E" w:rsidP="008816ED">
            <w:pPr>
              <w:jc w:val="center"/>
              <w:rPr>
                <w:color w:val="000000"/>
                <w:sz w:val="23"/>
                <w:szCs w:val="23"/>
              </w:rPr>
            </w:pPr>
            <w:r w:rsidRPr="001C6D47">
              <w:rPr>
                <w:color w:val="000000"/>
                <w:sz w:val="23"/>
                <w:szCs w:val="23"/>
              </w:rPr>
              <w:t>10</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Привлечено должностных и юридических лиц к административной ответственности по делам об административных правонарушениях, в том числе:</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026A6E" w:rsidP="008816ED">
            <w:pPr>
              <w:jc w:val="center"/>
              <w:rPr>
                <w:color w:val="000000"/>
                <w:sz w:val="23"/>
                <w:szCs w:val="23"/>
              </w:rPr>
            </w:pPr>
            <w:r w:rsidRPr="001C6D47">
              <w:rPr>
                <w:color w:val="000000"/>
                <w:sz w:val="23"/>
                <w:szCs w:val="23"/>
              </w:rPr>
              <w:t>10</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single" w:sz="4" w:space="0" w:color="auto"/>
            </w:tcBorders>
            <w:shd w:val="clear" w:color="auto" w:fill="auto"/>
            <w:noWrap/>
            <w:vAlign w:val="bottom"/>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количество должностных лиц</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026A6E" w:rsidP="008816ED">
            <w:pPr>
              <w:jc w:val="center"/>
              <w:rPr>
                <w:color w:val="000000"/>
                <w:sz w:val="23"/>
                <w:szCs w:val="23"/>
              </w:rPr>
            </w:pPr>
            <w:r w:rsidRPr="001C6D47">
              <w:rPr>
                <w:color w:val="000000"/>
                <w:sz w:val="23"/>
                <w:szCs w:val="23"/>
              </w:rPr>
              <w:t>9</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nil"/>
              <w:right w:val="single" w:sz="4" w:space="0" w:color="auto"/>
            </w:tcBorders>
            <w:shd w:val="clear" w:color="auto" w:fill="auto"/>
            <w:noWrap/>
            <w:vAlign w:val="bottom"/>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nil"/>
              <w:bottom w:val="nil"/>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количество юридических лиц</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026A6E" w:rsidP="008816ED">
            <w:pPr>
              <w:jc w:val="center"/>
              <w:rPr>
                <w:color w:val="000000"/>
                <w:sz w:val="23"/>
                <w:szCs w:val="23"/>
              </w:rPr>
            </w:pPr>
            <w:r w:rsidRPr="001C6D47">
              <w:rPr>
                <w:color w:val="000000"/>
                <w:sz w:val="23"/>
                <w:szCs w:val="23"/>
              </w:rPr>
              <w:t>1</w:t>
            </w:r>
          </w:p>
        </w:tc>
      </w:tr>
      <w:tr w:rsidR="00540352"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tcPr>
          <w:p w:rsidR="00540352" w:rsidRPr="001C6D47" w:rsidRDefault="00540352">
            <w:pPr>
              <w:jc w:val="center"/>
              <w:rPr>
                <w:color w:val="000000"/>
                <w:sz w:val="23"/>
                <w:szCs w:val="23"/>
              </w:rPr>
            </w:pPr>
          </w:p>
        </w:tc>
        <w:tc>
          <w:tcPr>
            <w:tcW w:w="8364" w:type="dxa"/>
            <w:gridSpan w:val="2"/>
            <w:tcBorders>
              <w:top w:val="single" w:sz="4" w:space="0" w:color="auto"/>
              <w:left w:val="nil"/>
              <w:bottom w:val="single" w:sz="4" w:space="0" w:color="auto"/>
              <w:right w:val="single" w:sz="4" w:space="0" w:color="auto"/>
            </w:tcBorders>
            <w:shd w:val="clear" w:color="auto" w:fill="auto"/>
            <w:vAlign w:val="center"/>
          </w:tcPr>
          <w:p w:rsidR="00540352" w:rsidRPr="001C6D47" w:rsidRDefault="00540352" w:rsidP="00A7553E">
            <w:pPr>
              <w:jc w:val="both"/>
              <w:rPr>
                <w:color w:val="000000"/>
                <w:sz w:val="23"/>
                <w:szCs w:val="23"/>
              </w:rPr>
            </w:pPr>
            <w:r w:rsidRPr="001C6D47">
              <w:rPr>
                <w:color w:val="000000"/>
                <w:sz w:val="23"/>
                <w:szCs w:val="23"/>
              </w:rPr>
              <w:t>Количество материалов (обращений), направленных в органы прокуратуры и иные правоохранительные органы (без учета отчетов, направляемых в Следственный комитет Мурманской области по результатам каждого контрольного мероприятия)</w:t>
            </w:r>
          </w:p>
        </w:tc>
        <w:tc>
          <w:tcPr>
            <w:tcW w:w="1275" w:type="dxa"/>
            <w:tcBorders>
              <w:top w:val="nil"/>
              <w:left w:val="nil"/>
              <w:bottom w:val="single" w:sz="4" w:space="0" w:color="auto"/>
              <w:right w:val="single" w:sz="4" w:space="0" w:color="auto"/>
            </w:tcBorders>
            <w:shd w:val="clear" w:color="auto" w:fill="auto"/>
            <w:noWrap/>
            <w:vAlign w:val="center"/>
          </w:tcPr>
          <w:p w:rsidR="00540352" w:rsidRPr="001C6D47" w:rsidRDefault="00500601" w:rsidP="008816ED">
            <w:pPr>
              <w:jc w:val="center"/>
              <w:rPr>
                <w:color w:val="000000"/>
                <w:sz w:val="23"/>
                <w:szCs w:val="23"/>
              </w:rPr>
            </w:pPr>
            <w:r w:rsidRPr="001C6D47">
              <w:rPr>
                <w:color w:val="000000"/>
                <w:sz w:val="23"/>
                <w:szCs w:val="23"/>
              </w:rPr>
              <w:t>3</w:t>
            </w:r>
          </w:p>
        </w:tc>
      </w:tr>
      <w:tr w:rsidR="00540352"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tcPr>
          <w:p w:rsidR="00540352" w:rsidRPr="001C6D47" w:rsidRDefault="00540352">
            <w:pPr>
              <w:jc w:val="center"/>
              <w:rPr>
                <w:color w:val="000000"/>
                <w:sz w:val="23"/>
                <w:szCs w:val="23"/>
              </w:rPr>
            </w:pPr>
          </w:p>
        </w:tc>
        <w:tc>
          <w:tcPr>
            <w:tcW w:w="8364" w:type="dxa"/>
            <w:gridSpan w:val="2"/>
            <w:tcBorders>
              <w:top w:val="single" w:sz="4" w:space="0" w:color="auto"/>
              <w:left w:val="nil"/>
              <w:bottom w:val="single" w:sz="4" w:space="0" w:color="auto"/>
              <w:right w:val="single" w:sz="4" w:space="0" w:color="auto"/>
            </w:tcBorders>
            <w:shd w:val="clear" w:color="auto" w:fill="auto"/>
            <w:vAlign w:val="center"/>
          </w:tcPr>
          <w:p w:rsidR="00540352" w:rsidRPr="001C6D47" w:rsidRDefault="00500601" w:rsidP="00500601">
            <w:pPr>
              <w:rPr>
                <w:color w:val="000000"/>
                <w:sz w:val="23"/>
                <w:szCs w:val="23"/>
              </w:rPr>
            </w:pPr>
            <w:r w:rsidRPr="001C6D47">
              <w:rPr>
                <w:color w:val="000000"/>
                <w:sz w:val="23"/>
                <w:szCs w:val="23"/>
              </w:rPr>
              <w:t>Количество материалов, по которым приняты меры прокурорского реагирования</w:t>
            </w:r>
          </w:p>
        </w:tc>
        <w:tc>
          <w:tcPr>
            <w:tcW w:w="1275" w:type="dxa"/>
            <w:tcBorders>
              <w:top w:val="nil"/>
              <w:left w:val="nil"/>
              <w:bottom w:val="single" w:sz="4" w:space="0" w:color="auto"/>
              <w:right w:val="single" w:sz="4" w:space="0" w:color="auto"/>
            </w:tcBorders>
            <w:shd w:val="clear" w:color="auto" w:fill="auto"/>
            <w:noWrap/>
            <w:vAlign w:val="center"/>
          </w:tcPr>
          <w:p w:rsidR="00540352" w:rsidRPr="001C6D47" w:rsidRDefault="00500601" w:rsidP="008816ED">
            <w:pPr>
              <w:jc w:val="center"/>
              <w:rPr>
                <w:color w:val="000000"/>
                <w:sz w:val="23"/>
                <w:szCs w:val="23"/>
              </w:rPr>
            </w:pPr>
            <w:r w:rsidRPr="001C6D47">
              <w:rPr>
                <w:color w:val="000000"/>
                <w:sz w:val="23"/>
                <w:szCs w:val="23"/>
              </w:rPr>
              <w:t>1</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Количество направленных информационных писем, из них:</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69</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nil"/>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в Правительство Мурманской области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18</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nil"/>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в Мурманскую областную Думу</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5</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nil"/>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 исполнительным органам государственной власти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31</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nil"/>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 органам местного самоуправления</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6</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nil"/>
              <w:right w:val="nil"/>
            </w:tcBorders>
            <w:shd w:val="clear" w:color="auto" w:fill="auto"/>
            <w:vAlign w:val="center"/>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single" w:sz="4" w:space="0" w:color="auto"/>
              <w:bottom w:val="nil"/>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 в учреждения, организации, предприятия</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9</w:t>
            </w:r>
          </w:p>
        </w:tc>
      </w:tr>
      <w:tr w:rsidR="008816ED" w:rsidRPr="001C6D47" w:rsidTr="009F320D">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Количество внесенных предложений органам власти (объектам проверок), из них: </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81</w:t>
            </w:r>
          </w:p>
        </w:tc>
      </w:tr>
      <w:tr w:rsidR="008816ED" w:rsidRPr="001C6D47" w:rsidTr="00500601">
        <w:trPr>
          <w:trHeight w:val="31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331" w:type="dxa"/>
            <w:tcBorders>
              <w:top w:val="nil"/>
              <w:left w:val="nil"/>
              <w:bottom w:val="single" w:sz="4" w:space="0" w:color="auto"/>
              <w:right w:val="single" w:sz="4" w:space="0" w:color="auto"/>
            </w:tcBorders>
            <w:shd w:val="clear" w:color="auto" w:fill="auto"/>
            <w:noWrap/>
            <w:vAlign w:val="bottom"/>
            <w:hideMark/>
          </w:tcPr>
          <w:p w:rsidR="008816ED" w:rsidRPr="001C6D47" w:rsidRDefault="008816ED">
            <w:pP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количество принятых к рассмотрению и реализации предложений</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53</w:t>
            </w:r>
          </w:p>
        </w:tc>
      </w:tr>
      <w:tr w:rsidR="008816ED" w:rsidRPr="001C6D47" w:rsidTr="009F320D">
        <w:trPr>
          <w:trHeight w:val="315"/>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Количество принятых нормативных правовых актов (по мероприятиям за 2017 год и не вошедших в отчеты за предыдущие периоды), в том числе:</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22</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val="restart"/>
            <w:tcBorders>
              <w:top w:val="nil"/>
              <w:left w:val="single" w:sz="4" w:space="0" w:color="auto"/>
              <w:bottom w:val="single" w:sz="4" w:space="0" w:color="auto"/>
              <w:right w:val="single" w:sz="4" w:space="0" w:color="auto"/>
            </w:tcBorders>
            <w:shd w:val="clear" w:color="auto" w:fill="auto"/>
            <w:vAlign w:val="center"/>
            <w:hideMark/>
          </w:tcPr>
          <w:p w:rsidR="008816ED" w:rsidRPr="001C6D47" w:rsidRDefault="008816ED">
            <w:pPr>
              <w:jc w:val="center"/>
              <w:rPr>
                <w:color w:val="000000"/>
                <w:sz w:val="23"/>
                <w:szCs w:val="23"/>
              </w:rPr>
            </w:pPr>
            <w:r w:rsidRPr="001C6D47">
              <w:rPr>
                <w:color w:val="000000"/>
                <w:sz w:val="23"/>
                <w:szCs w:val="23"/>
              </w:rPr>
              <w:t> </w:t>
            </w: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 законы Мурманской области</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3</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 постановления Правительства Мурманской области</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11</w:t>
            </w:r>
          </w:p>
        </w:tc>
      </w:tr>
      <w:tr w:rsidR="008816ED" w:rsidRPr="001C6D47" w:rsidTr="009F320D">
        <w:trPr>
          <w:trHeight w:val="426"/>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 решения (постановления) органов местного самоуправления</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1</w:t>
            </w:r>
          </w:p>
        </w:tc>
      </w:tr>
      <w:tr w:rsidR="008816ED" w:rsidRPr="001C6D47" w:rsidTr="009F320D">
        <w:trPr>
          <w:trHeight w:val="315"/>
        </w:trPr>
        <w:tc>
          <w:tcPr>
            <w:tcW w:w="582"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331" w:type="dxa"/>
            <w:vMerge/>
            <w:tcBorders>
              <w:top w:val="nil"/>
              <w:left w:val="single" w:sz="4" w:space="0" w:color="auto"/>
              <w:bottom w:val="single" w:sz="4" w:space="0" w:color="auto"/>
              <w:right w:val="single" w:sz="4" w:space="0" w:color="auto"/>
            </w:tcBorders>
            <w:vAlign w:val="center"/>
            <w:hideMark/>
          </w:tcPr>
          <w:p w:rsidR="008816ED" w:rsidRPr="001C6D47" w:rsidRDefault="008816ED">
            <w:pPr>
              <w:rPr>
                <w:color w:val="000000"/>
                <w:sz w:val="23"/>
                <w:szCs w:val="23"/>
              </w:rPr>
            </w:pPr>
          </w:p>
        </w:tc>
        <w:tc>
          <w:tcPr>
            <w:tcW w:w="8033" w:type="dxa"/>
            <w:tcBorders>
              <w:top w:val="nil"/>
              <w:left w:val="nil"/>
              <w:bottom w:val="single" w:sz="4" w:space="0" w:color="auto"/>
              <w:right w:val="single" w:sz="4" w:space="0" w:color="auto"/>
            </w:tcBorders>
            <w:shd w:val="clear" w:color="auto" w:fill="auto"/>
            <w:vAlign w:val="center"/>
            <w:hideMark/>
          </w:tcPr>
          <w:p w:rsidR="008816ED" w:rsidRPr="001C6D47" w:rsidRDefault="008816ED">
            <w:pPr>
              <w:rPr>
                <w:color w:val="000000"/>
                <w:sz w:val="23"/>
                <w:szCs w:val="23"/>
              </w:rPr>
            </w:pPr>
            <w:r w:rsidRPr="001C6D47">
              <w:rPr>
                <w:color w:val="000000"/>
                <w:sz w:val="23"/>
                <w:szCs w:val="23"/>
              </w:rPr>
              <w:t xml:space="preserve"> - ведомственные, локальные, распорядительные акты</w:t>
            </w:r>
          </w:p>
        </w:tc>
        <w:tc>
          <w:tcPr>
            <w:tcW w:w="1275" w:type="dxa"/>
            <w:tcBorders>
              <w:top w:val="nil"/>
              <w:left w:val="nil"/>
              <w:bottom w:val="single" w:sz="4" w:space="0" w:color="auto"/>
              <w:right w:val="single" w:sz="4" w:space="0" w:color="auto"/>
            </w:tcBorders>
            <w:shd w:val="clear" w:color="auto" w:fill="auto"/>
            <w:noWrap/>
            <w:vAlign w:val="center"/>
            <w:hideMark/>
          </w:tcPr>
          <w:p w:rsidR="008816ED" w:rsidRPr="001C6D47" w:rsidRDefault="008816ED" w:rsidP="008816ED">
            <w:pPr>
              <w:jc w:val="center"/>
              <w:rPr>
                <w:color w:val="000000"/>
                <w:sz w:val="23"/>
                <w:szCs w:val="23"/>
              </w:rPr>
            </w:pPr>
            <w:r w:rsidRPr="001C6D47">
              <w:rPr>
                <w:color w:val="000000"/>
                <w:sz w:val="23"/>
                <w:szCs w:val="23"/>
              </w:rPr>
              <w:t>7</w:t>
            </w:r>
          </w:p>
        </w:tc>
      </w:tr>
    </w:tbl>
    <w:p w:rsidR="008816ED" w:rsidRPr="001C6D47" w:rsidRDefault="008816ED" w:rsidP="00C80A42">
      <w:pPr>
        <w:pStyle w:val="aff3"/>
        <w:ind w:left="0" w:firstLine="0"/>
        <w:rPr>
          <w:color w:val="000000"/>
          <w:sz w:val="24"/>
          <w:szCs w:val="24"/>
        </w:rPr>
      </w:pPr>
    </w:p>
    <w:sectPr w:rsidR="008816ED" w:rsidRPr="001C6D47" w:rsidSect="00A7553E">
      <w:headerReference w:type="even" r:id="rId8"/>
      <w:headerReference w:type="default" r:id="rId9"/>
      <w:pgSz w:w="11906" w:h="16838" w:code="9"/>
      <w:pgMar w:top="709" w:right="851"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D41" w:rsidRDefault="00BD4D41">
      <w:r>
        <w:separator/>
      </w:r>
    </w:p>
  </w:endnote>
  <w:endnote w:type="continuationSeparator" w:id="0">
    <w:p w:rsidR="00BD4D41" w:rsidRDefault="00BD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D41" w:rsidRDefault="00BD4D41">
      <w:r>
        <w:separator/>
      </w:r>
    </w:p>
  </w:footnote>
  <w:footnote w:type="continuationSeparator" w:id="0">
    <w:p w:rsidR="00BD4D41" w:rsidRDefault="00BD4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DC3D97" w:rsidP="00F22CEC">
    <w:pPr>
      <w:pStyle w:val="ac"/>
      <w:framePr w:wrap="around" w:vAnchor="text" w:hAnchor="margin" w:xAlign="center" w:y="1"/>
      <w:rPr>
        <w:rStyle w:val="ae"/>
      </w:rPr>
    </w:pPr>
    <w:r>
      <w:rPr>
        <w:rStyle w:val="ae"/>
      </w:rPr>
      <w:fldChar w:fldCharType="begin"/>
    </w:r>
    <w:r w:rsidR="00573C1F">
      <w:rPr>
        <w:rStyle w:val="ae"/>
      </w:rPr>
      <w:instrText xml:space="preserve">PAGE  </w:instrText>
    </w:r>
    <w:r>
      <w:rPr>
        <w:rStyle w:val="ae"/>
      </w:rPr>
      <w:fldChar w:fldCharType="end"/>
    </w:r>
  </w:p>
  <w:p w:rsidR="00573C1F" w:rsidRDefault="00573C1F">
    <w:pPr>
      <w:pStyle w:val="ac"/>
    </w:pPr>
  </w:p>
  <w:p w:rsidR="00573C1F" w:rsidRDefault="00573C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C1F" w:rsidRDefault="00DC3D97" w:rsidP="00F22CEC">
    <w:pPr>
      <w:pStyle w:val="ac"/>
      <w:framePr w:wrap="around" w:vAnchor="text" w:hAnchor="margin" w:xAlign="center" w:y="1"/>
      <w:rPr>
        <w:rStyle w:val="ae"/>
      </w:rPr>
    </w:pPr>
    <w:r>
      <w:rPr>
        <w:rStyle w:val="ae"/>
      </w:rPr>
      <w:fldChar w:fldCharType="begin"/>
    </w:r>
    <w:r w:rsidR="00573C1F">
      <w:rPr>
        <w:rStyle w:val="ae"/>
      </w:rPr>
      <w:instrText xml:space="preserve">PAGE  </w:instrText>
    </w:r>
    <w:r>
      <w:rPr>
        <w:rStyle w:val="ae"/>
      </w:rPr>
      <w:fldChar w:fldCharType="separate"/>
    </w:r>
    <w:r w:rsidR="00567A87">
      <w:rPr>
        <w:rStyle w:val="ae"/>
        <w:noProof/>
      </w:rPr>
      <w:t>2</w:t>
    </w:r>
    <w:r>
      <w:rPr>
        <w:rStyle w:val="ae"/>
      </w:rPr>
      <w:fldChar w:fldCharType="end"/>
    </w:r>
  </w:p>
  <w:p w:rsidR="00573C1F" w:rsidRDefault="00573C1F">
    <w:pPr>
      <w:pStyle w:val="ac"/>
    </w:pPr>
  </w:p>
  <w:p w:rsidR="00573C1F" w:rsidRDefault="00573C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2D2A1D"/>
    <w:multiLevelType w:val="hybridMultilevel"/>
    <w:tmpl w:val="8EAE4AD0"/>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15:restartNumberingAfterBreak="0">
    <w:nsid w:val="047651C6"/>
    <w:multiLevelType w:val="hybridMultilevel"/>
    <w:tmpl w:val="C4B4A9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7A85986"/>
    <w:multiLevelType w:val="hybridMultilevel"/>
    <w:tmpl w:val="67D6DED6"/>
    <w:lvl w:ilvl="0" w:tplc="3ED60A4E">
      <w:start w:val="1"/>
      <w:numFmt w:val="decimal"/>
      <w:lvlText w:val="%1."/>
      <w:lvlJc w:val="left"/>
      <w:pPr>
        <w:ind w:left="0" w:firstLine="284"/>
      </w:pPr>
      <w:rPr>
        <w:rFonts w:hint="default"/>
      </w:rPr>
    </w:lvl>
    <w:lvl w:ilvl="1" w:tplc="2B04C1D8">
      <w:start w:val="1"/>
      <w:numFmt w:val="bullet"/>
      <w:lvlText w:val="-"/>
      <w:lvlJc w:val="left"/>
      <w:pPr>
        <w:ind w:left="567" w:firstLine="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A52230E"/>
    <w:multiLevelType w:val="singleLevel"/>
    <w:tmpl w:val="04190001"/>
    <w:lvl w:ilvl="0">
      <w:start w:val="1"/>
      <w:numFmt w:val="bullet"/>
      <w:lvlText w:val=""/>
      <w:lvlJc w:val="left"/>
      <w:pPr>
        <w:ind w:left="720" w:hanging="360"/>
      </w:pPr>
      <w:rPr>
        <w:rFonts w:ascii="Symbol" w:hAnsi="Symbol" w:hint="default"/>
      </w:rPr>
    </w:lvl>
  </w:abstractNum>
  <w:abstractNum w:abstractNumId="5" w15:restartNumberingAfterBreak="0">
    <w:nsid w:val="0AB739F8"/>
    <w:multiLevelType w:val="hybridMultilevel"/>
    <w:tmpl w:val="A0CAE586"/>
    <w:lvl w:ilvl="0" w:tplc="417E05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0F7718"/>
    <w:multiLevelType w:val="hybridMultilevel"/>
    <w:tmpl w:val="4BBCE6BA"/>
    <w:lvl w:ilvl="0" w:tplc="3ED60A4E">
      <w:start w:val="1"/>
      <w:numFmt w:val="decimal"/>
      <w:lvlText w:val="%1."/>
      <w:lvlJc w:val="left"/>
      <w:pPr>
        <w:ind w:left="0" w:firstLine="284"/>
      </w:pPr>
      <w:rPr>
        <w:rFonts w:hint="default"/>
      </w:rPr>
    </w:lvl>
    <w:lvl w:ilvl="1" w:tplc="162ACC66">
      <w:start w:val="1"/>
      <w:numFmt w:val="bullet"/>
      <w:lvlText w:val="-"/>
      <w:lvlJc w:val="left"/>
      <w:pPr>
        <w:ind w:left="567" w:firstLine="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0AC36E0"/>
    <w:multiLevelType w:val="hybridMultilevel"/>
    <w:tmpl w:val="D312E80E"/>
    <w:lvl w:ilvl="0" w:tplc="04190001">
      <w:start w:val="1"/>
      <w:numFmt w:val="bullet"/>
      <w:lvlText w:val=""/>
      <w:lvlJc w:val="left"/>
      <w:pPr>
        <w:ind w:left="1343" w:hanging="360"/>
      </w:pPr>
      <w:rPr>
        <w:rFonts w:ascii="Symbol" w:hAnsi="Symbol" w:cs="Symbol" w:hint="default"/>
      </w:rPr>
    </w:lvl>
    <w:lvl w:ilvl="1" w:tplc="04190003">
      <w:start w:val="1"/>
      <w:numFmt w:val="bullet"/>
      <w:lvlText w:val="o"/>
      <w:lvlJc w:val="left"/>
      <w:pPr>
        <w:ind w:left="2063" w:hanging="360"/>
      </w:pPr>
      <w:rPr>
        <w:rFonts w:ascii="Courier New" w:hAnsi="Courier New" w:cs="Courier New" w:hint="default"/>
      </w:rPr>
    </w:lvl>
    <w:lvl w:ilvl="2" w:tplc="04190005">
      <w:start w:val="1"/>
      <w:numFmt w:val="bullet"/>
      <w:lvlText w:val=""/>
      <w:lvlJc w:val="left"/>
      <w:pPr>
        <w:ind w:left="2783" w:hanging="360"/>
      </w:pPr>
      <w:rPr>
        <w:rFonts w:ascii="Wingdings" w:hAnsi="Wingdings" w:cs="Wingdings" w:hint="default"/>
      </w:rPr>
    </w:lvl>
    <w:lvl w:ilvl="3" w:tplc="04190001">
      <w:start w:val="1"/>
      <w:numFmt w:val="bullet"/>
      <w:lvlText w:val=""/>
      <w:lvlJc w:val="left"/>
      <w:pPr>
        <w:ind w:left="3503" w:hanging="360"/>
      </w:pPr>
      <w:rPr>
        <w:rFonts w:ascii="Symbol" w:hAnsi="Symbol" w:cs="Symbol" w:hint="default"/>
      </w:rPr>
    </w:lvl>
    <w:lvl w:ilvl="4" w:tplc="04190003">
      <w:start w:val="1"/>
      <w:numFmt w:val="bullet"/>
      <w:lvlText w:val="o"/>
      <w:lvlJc w:val="left"/>
      <w:pPr>
        <w:ind w:left="4223" w:hanging="360"/>
      </w:pPr>
      <w:rPr>
        <w:rFonts w:ascii="Courier New" w:hAnsi="Courier New" w:cs="Courier New" w:hint="default"/>
      </w:rPr>
    </w:lvl>
    <w:lvl w:ilvl="5" w:tplc="04190005">
      <w:start w:val="1"/>
      <w:numFmt w:val="bullet"/>
      <w:lvlText w:val=""/>
      <w:lvlJc w:val="left"/>
      <w:pPr>
        <w:ind w:left="4943" w:hanging="360"/>
      </w:pPr>
      <w:rPr>
        <w:rFonts w:ascii="Wingdings" w:hAnsi="Wingdings" w:cs="Wingdings" w:hint="default"/>
      </w:rPr>
    </w:lvl>
    <w:lvl w:ilvl="6" w:tplc="04190001">
      <w:start w:val="1"/>
      <w:numFmt w:val="bullet"/>
      <w:lvlText w:val=""/>
      <w:lvlJc w:val="left"/>
      <w:pPr>
        <w:ind w:left="5663" w:hanging="360"/>
      </w:pPr>
      <w:rPr>
        <w:rFonts w:ascii="Symbol" w:hAnsi="Symbol" w:cs="Symbol" w:hint="default"/>
      </w:rPr>
    </w:lvl>
    <w:lvl w:ilvl="7" w:tplc="04190003">
      <w:start w:val="1"/>
      <w:numFmt w:val="bullet"/>
      <w:lvlText w:val="o"/>
      <w:lvlJc w:val="left"/>
      <w:pPr>
        <w:ind w:left="6383" w:hanging="360"/>
      </w:pPr>
      <w:rPr>
        <w:rFonts w:ascii="Courier New" w:hAnsi="Courier New" w:cs="Courier New" w:hint="default"/>
      </w:rPr>
    </w:lvl>
    <w:lvl w:ilvl="8" w:tplc="04190005">
      <w:start w:val="1"/>
      <w:numFmt w:val="bullet"/>
      <w:lvlText w:val=""/>
      <w:lvlJc w:val="left"/>
      <w:pPr>
        <w:ind w:left="7103" w:hanging="360"/>
      </w:pPr>
      <w:rPr>
        <w:rFonts w:ascii="Wingdings" w:hAnsi="Wingdings" w:cs="Wingdings" w:hint="default"/>
      </w:rPr>
    </w:lvl>
  </w:abstractNum>
  <w:abstractNum w:abstractNumId="8" w15:restartNumberingAfterBreak="0">
    <w:nsid w:val="12254CD1"/>
    <w:multiLevelType w:val="multilevel"/>
    <w:tmpl w:val="4CC6BF0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13B70556"/>
    <w:multiLevelType w:val="hybridMultilevel"/>
    <w:tmpl w:val="D1BEE7C4"/>
    <w:lvl w:ilvl="0" w:tplc="3ED60A4E">
      <w:start w:val="1"/>
      <w:numFmt w:val="decimal"/>
      <w:lvlText w:val="%1."/>
      <w:lvlJc w:val="left"/>
      <w:pPr>
        <w:ind w:left="0" w:firstLine="284"/>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947BCD"/>
    <w:multiLevelType w:val="hybridMultilevel"/>
    <w:tmpl w:val="6860AEB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15:restartNumberingAfterBreak="0">
    <w:nsid w:val="1B6B1F87"/>
    <w:multiLevelType w:val="hybridMultilevel"/>
    <w:tmpl w:val="C2166F5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2" w15:restartNumberingAfterBreak="0">
    <w:nsid w:val="1CF773E8"/>
    <w:multiLevelType w:val="hybridMultilevel"/>
    <w:tmpl w:val="274252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1236E7E"/>
    <w:multiLevelType w:val="hybridMultilevel"/>
    <w:tmpl w:val="68B2161A"/>
    <w:lvl w:ilvl="0" w:tplc="8814EBB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4" w15:restartNumberingAfterBreak="0">
    <w:nsid w:val="21335CC6"/>
    <w:multiLevelType w:val="hybridMultilevel"/>
    <w:tmpl w:val="C9FC566A"/>
    <w:lvl w:ilvl="0" w:tplc="B040F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43D71B2"/>
    <w:multiLevelType w:val="hybridMultilevel"/>
    <w:tmpl w:val="32AC55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6EE2498"/>
    <w:multiLevelType w:val="hybridMultilevel"/>
    <w:tmpl w:val="E98AF2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2788506A"/>
    <w:multiLevelType w:val="hybridMultilevel"/>
    <w:tmpl w:val="6B260090"/>
    <w:lvl w:ilvl="0" w:tplc="3ED60A4E">
      <w:start w:val="1"/>
      <w:numFmt w:val="decimal"/>
      <w:lvlText w:val="%1."/>
      <w:lvlJc w:val="left"/>
      <w:pPr>
        <w:ind w:left="0" w:firstLine="284"/>
      </w:pPr>
      <w:rPr>
        <w:rFonts w:hint="default"/>
      </w:rPr>
    </w:lvl>
    <w:lvl w:ilvl="1" w:tplc="CB9816B4">
      <w:start w:val="1"/>
      <w:numFmt w:val="bullet"/>
      <w:lvlText w:val="-"/>
      <w:lvlJc w:val="left"/>
      <w:pPr>
        <w:ind w:left="794" w:hanging="51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C253948"/>
    <w:multiLevelType w:val="hybridMultilevel"/>
    <w:tmpl w:val="C3A889C0"/>
    <w:lvl w:ilvl="0" w:tplc="F4C48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E81461B"/>
    <w:multiLevelType w:val="hybridMultilevel"/>
    <w:tmpl w:val="89CA724A"/>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0" w15:restartNumberingAfterBreak="0">
    <w:nsid w:val="315F3B9E"/>
    <w:multiLevelType w:val="hybridMultilevel"/>
    <w:tmpl w:val="3DF2C944"/>
    <w:lvl w:ilvl="0" w:tplc="73DE7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2036B21"/>
    <w:multiLevelType w:val="hybridMultilevel"/>
    <w:tmpl w:val="EBE439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32120F53"/>
    <w:multiLevelType w:val="hybridMultilevel"/>
    <w:tmpl w:val="22E28F52"/>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23" w15:restartNumberingAfterBreak="0">
    <w:nsid w:val="32D857AB"/>
    <w:multiLevelType w:val="multilevel"/>
    <w:tmpl w:val="1F184AE4"/>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24" w15:restartNumberingAfterBreak="0">
    <w:nsid w:val="33464B2E"/>
    <w:multiLevelType w:val="hybridMultilevel"/>
    <w:tmpl w:val="F710C3C6"/>
    <w:lvl w:ilvl="0" w:tplc="3ED60A4E">
      <w:start w:val="1"/>
      <w:numFmt w:val="decimal"/>
      <w:lvlText w:val="%1."/>
      <w:lvlJc w:val="left"/>
      <w:pPr>
        <w:ind w:left="0" w:firstLine="284"/>
      </w:pPr>
      <w:rPr>
        <w:rFonts w:hint="default"/>
      </w:rPr>
    </w:lvl>
    <w:lvl w:ilvl="1" w:tplc="0B3AEABA">
      <w:start w:val="1"/>
      <w:numFmt w:val="bullet"/>
      <w:lvlText w:val="-"/>
      <w:lvlJc w:val="left"/>
      <w:pPr>
        <w:ind w:left="794" w:hanging="34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3576052"/>
    <w:multiLevelType w:val="hybridMultilevel"/>
    <w:tmpl w:val="F5E28CDE"/>
    <w:lvl w:ilvl="0" w:tplc="3ED60A4E">
      <w:start w:val="1"/>
      <w:numFmt w:val="decimal"/>
      <w:lvlText w:val="%1."/>
      <w:lvlJc w:val="left"/>
      <w:pPr>
        <w:ind w:left="0" w:firstLine="284"/>
      </w:pPr>
      <w:rPr>
        <w:rFonts w:hint="default"/>
      </w:rPr>
    </w:lvl>
    <w:lvl w:ilvl="1" w:tplc="5EFA1EBC">
      <w:start w:val="1"/>
      <w:numFmt w:val="bullet"/>
      <w:lvlText w:val="-"/>
      <w:lvlJc w:val="left"/>
      <w:pPr>
        <w:ind w:left="794" w:hanging="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57B6D0F"/>
    <w:multiLevelType w:val="hybridMultilevel"/>
    <w:tmpl w:val="F6AA71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B3C2887"/>
    <w:multiLevelType w:val="hybridMultilevel"/>
    <w:tmpl w:val="08FE79C8"/>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15:restartNumberingAfterBreak="0">
    <w:nsid w:val="3FFE3581"/>
    <w:multiLevelType w:val="hybridMultilevel"/>
    <w:tmpl w:val="045C8940"/>
    <w:lvl w:ilvl="0" w:tplc="C07E518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0D03536"/>
    <w:multiLevelType w:val="hybridMultilevel"/>
    <w:tmpl w:val="3D204E7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15:restartNumberingAfterBreak="0">
    <w:nsid w:val="42BD04F8"/>
    <w:multiLevelType w:val="hybridMultilevel"/>
    <w:tmpl w:val="AFAE2B16"/>
    <w:lvl w:ilvl="0" w:tplc="04190001">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31" w15:restartNumberingAfterBreak="0">
    <w:nsid w:val="48342E30"/>
    <w:multiLevelType w:val="hybridMultilevel"/>
    <w:tmpl w:val="50D809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4AA71CF7"/>
    <w:multiLevelType w:val="hybridMultilevel"/>
    <w:tmpl w:val="19FE9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EAD09EF"/>
    <w:multiLevelType w:val="hybridMultilevel"/>
    <w:tmpl w:val="A1E6833C"/>
    <w:lvl w:ilvl="0" w:tplc="741820F4">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34" w15:restartNumberingAfterBreak="0">
    <w:nsid w:val="52BE179C"/>
    <w:multiLevelType w:val="multilevel"/>
    <w:tmpl w:val="E48C734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5" w15:restartNumberingAfterBreak="0">
    <w:nsid w:val="564C714C"/>
    <w:multiLevelType w:val="hybridMultilevel"/>
    <w:tmpl w:val="A0C05DC8"/>
    <w:lvl w:ilvl="0" w:tplc="3ED60A4E">
      <w:start w:val="1"/>
      <w:numFmt w:val="decimal"/>
      <w:lvlText w:val="%1."/>
      <w:lvlJc w:val="left"/>
      <w:pPr>
        <w:ind w:left="0" w:firstLine="284"/>
      </w:pPr>
      <w:rPr>
        <w:rFonts w:hint="default"/>
      </w:rPr>
    </w:lvl>
    <w:lvl w:ilvl="1" w:tplc="D7544D88">
      <w:start w:val="1"/>
      <w:numFmt w:val="bullet"/>
      <w:lvlText w:val="-"/>
      <w:lvlJc w:val="left"/>
      <w:pPr>
        <w:ind w:left="2149" w:hanging="36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6E83D62"/>
    <w:multiLevelType w:val="hybridMultilevel"/>
    <w:tmpl w:val="26EA596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7" w15:restartNumberingAfterBreak="0">
    <w:nsid w:val="58126E94"/>
    <w:multiLevelType w:val="hybridMultilevel"/>
    <w:tmpl w:val="17601C7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8" w15:restartNumberingAfterBreak="0">
    <w:nsid w:val="58561491"/>
    <w:multiLevelType w:val="hybridMultilevel"/>
    <w:tmpl w:val="0AAE3AC6"/>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39" w15:restartNumberingAfterBreak="0">
    <w:nsid w:val="58AF6B1D"/>
    <w:multiLevelType w:val="hybridMultilevel"/>
    <w:tmpl w:val="5B1EFC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5D6667E8"/>
    <w:multiLevelType w:val="hybridMultilevel"/>
    <w:tmpl w:val="12DCE75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15:restartNumberingAfterBreak="0">
    <w:nsid w:val="5E8428C2"/>
    <w:multiLevelType w:val="hybridMultilevel"/>
    <w:tmpl w:val="CD0E3E8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2" w15:restartNumberingAfterBreak="0">
    <w:nsid w:val="6F235BEA"/>
    <w:multiLevelType w:val="hybridMultilevel"/>
    <w:tmpl w:val="8F704D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15:restartNumberingAfterBreak="0">
    <w:nsid w:val="70C46324"/>
    <w:multiLevelType w:val="hybridMultilevel"/>
    <w:tmpl w:val="4AE22E8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28"/>
  </w:num>
  <w:num w:numId="2">
    <w:abstractNumId w:val="14"/>
  </w:num>
  <w:num w:numId="3">
    <w:abstractNumId w:val="5"/>
  </w:num>
  <w:num w:numId="4">
    <w:abstractNumId w:val="20"/>
  </w:num>
  <w:num w:numId="5">
    <w:abstractNumId w:val="18"/>
  </w:num>
  <w:num w:numId="6">
    <w:abstractNumId w:val="9"/>
  </w:num>
  <w:num w:numId="7">
    <w:abstractNumId w:val="35"/>
  </w:num>
  <w:num w:numId="8">
    <w:abstractNumId w:val="6"/>
  </w:num>
  <w:num w:numId="9">
    <w:abstractNumId w:val="3"/>
  </w:num>
  <w:num w:numId="10">
    <w:abstractNumId w:val="25"/>
  </w:num>
  <w:num w:numId="11">
    <w:abstractNumId w:val="17"/>
  </w:num>
  <w:num w:numId="12">
    <w:abstractNumId w:val="24"/>
  </w:num>
  <w:num w:numId="13">
    <w:abstractNumId w:val="9"/>
    <w:lvlOverride w:ilvl="0">
      <w:lvl w:ilvl="0" w:tplc="3ED60A4E">
        <w:start w:val="1"/>
        <w:numFmt w:val="decimal"/>
        <w:lvlText w:val="%1."/>
        <w:lvlJc w:val="left"/>
        <w:pPr>
          <w:ind w:left="0" w:firstLine="709"/>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4">
    <w:abstractNumId w:val="9"/>
    <w:lvlOverride w:ilvl="0">
      <w:lvl w:ilvl="0" w:tplc="3ED60A4E">
        <w:start w:val="1"/>
        <w:numFmt w:val="decimal"/>
        <w:lvlText w:val="%1."/>
        <w:lvlJc w:val="left"/>
        <w:pPr>
          <w:ind w:left="0" w:firstLine="567"/>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5">
    <w:abstractNumId w:val="15"/>
  </w:num>
  <w:num w:numId="16">
    <w:abstractNumId w:val="4"/>
  </w:num>
  <w:num w:numId="17">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8">
    <w:abstractNumId w:val="32"/>
  </w:num>
  <w:num w:numId="19">
    <w:abstractNumId w:val="39"/>
  </w:num>
  <w:num w:numId="20">
    <w:abstractNumId w:val="31"/>
  </w:num>
  <w:num w:numId="21">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22">
    <w:abstractNumId w:val="30"/>
  </w:num>
  <w:num w:numId="23">
    <w:abstractNumId w:val="12"/>
  </w:num>
  <w:num w:numId="24">
    <w:abstractNumId w:val="0"/>
    <w:lvlOverride w:ilvl="0">
      <w:lvl w:ilvl="0">
        <w:numFmt w:val="bullet"/>
        <w:lvlText w:val="-"/>
        <w:legacy w:legacy="1" w:legacySpace="0" w:legacyIndent="151"/>
        <w:lvlJc w:val="left"/>
        <w:rPr>
          <w:rFonts w:ascii="Times New Roman" w:hAnsi="Times New Roman" w:hint="default"/>
        </w:rPr>
      </w:lvl>
    </w:lvlOverride>
  </w:num>
  <w:num w:numId="25">
    <w:abstractNumId w:val="0"/>
    <w:lvlOverride w:ilvl="0">
      <w:lvl w:ilvl="0">
        <w:numFmt w:val="bullet"/>
        <w:lvlText w:val="-"/>
        <w:legacy w:legacy="1" w:legacySpace="0" w:legacyIndent="360"/>
        <w:lvlJc w:val="left"/>
        <w:rPr>
          <w:rFonts w:ascii="Times New Roman" w:hAnsi="Times New Roman" w:hint="default"/>
        </w:rPr>
      </w:lvl>
    </w:lvlOverride>
  </w:num>
  <w:num w:numId="26">
    <w:abstractNumId w:val="33"/>
  </w:num>
  <w:num w:numId="27">
    <w:abstractNumId w:val="26"/>
  </w:num>
  <w:num w:numId="28">
    <w:abstractNumId w:val="16"/>
  </w:num>
  <w:num w:numId="29">
    <w:abstractNumId w:val="8"/>
  </w:num>
  <w:num w:numId="30">
    <w:abstractNumId w:val="42"/>
  </w:num>
  <w:num w:numId="31">
    <w:abstractNumId w:val="23"/>
  </w:num>
  <w:num w:numId="32">
    <w:abstractNumId w:val="34"/>
  </w:num>
  <w:num w:numId="33">
    <w:abstractNumId w:val="37"/>
  </w:num>
  <w:num w:numId="34">
    <w:abstractNumId w:val="7"/>
  </w:num>
  <w:num w:numId="35">
    <w:abstractNumId w:val="19"/>
  </w:num>
  <w:num w:numId="36">
    <w:abstractNumId w:val="11"/>
  </w:num>
  <w:num w:numId="37">
    <w:abstractNumId w:val="10"/>
  </w:num>
  <w:num w:numId="38">
    <w:abstractNumId w:val="43"/>
  </w:num>
  <w:num w:numId="39">
    <w:abstractNumId w:val="13"/>
  </w:num>
  <w:num w:numId="40">
    <w:abstractNumId w:val="40"/>
  </w:num>
  <w:num w:numId="41">
    <w:abstractNumId w:val="29"/>
  </w:num>
  <w:num w:numId="42">
    <w:abstractNumId w:val="1"/>
  </w:num>
  <w:num w:numId="43">
    <w:abstractNumId w:val="27"/>
  </w:num>
  <w:num w:numId="44">
    <w:abstractNumId w:val="41"/>
  </w:num>
  <w:num w:numId="45">
    <w:abstractNumId w:val="36"/>
  </w:num>
  <w:num w:numId="46">
    <w:abstractNumId w:val="38"/>
  </w:num>
  <w:num w:numId="47">
    <w:abstractNumId w:val="22"/>
  </w:num>
  <w:num w:numId="48">
    <w:abstractNumId w:val="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284"/>
  <w:clickAndTypeStyle w:val="a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0AB"/>
    <w:rsid w:val="0000086D"/>
    <w:rsid w:val="00001D25"/>
    <w:rsid w:val="000028EE"/>
    <w:rsid w:val="000031F4"/>
    <w:rsid w:val="00003500"/>
    <w:rsid w:val="00003A1D"/>
    <w:rsid w:val="00003B74"/>
    <w:rsid w:val="00004D6F"/>
    <w:rsid w:val="000057C9"/>
    <w:rsid w:val="00005B13"/>
    <w:rsid w:val="00005D14"/>
    <w:rsid w:val="00006087"/>
    <w:rsid w:val="000062F2"/>
    <w:rsid w:val="00006AA2"/>
    <w:rsid w:val="00007141"/>
    <w:rsid w:val="00007372"/>
    <w:rsid w:val="00007846"/>
    <w:rsid w:val="00007C6E"/>
    <w:rsid w:val="000100CD"/>
    <w:rsid w:val="000101DF"/>
    <w:rsid w:val="000109BE"/>
    <w:rsid w:val="000112E6"/>
    <w:rsid w:val="000116BD"/>
    <w:rsid w:val="00012B57"/>
    <w:rsid w:val="000132F8"/>
    <w:rsid w:val="00013600"/>
    <w:rsid w:val="00013EF2"/>
    <w:rsid w:val="000145DC"/>
    <w:rsid w:val="00015504"/>
    <w:rsid w:val="00015612"/>
    <w:rsid w:val="000167C0"/>
    <w:rsid w:val="000168B2"/>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BC6"/>
    <w:rsid w:val="00023D09"/>
    <w:rsid w:val="00024809"/>
    <w:rsid w:val="00024EE9"/>
    <w:rsid w:val="00025C5A"/>
    <w:rsid w:val="000268D2"/>
    <w:rsid w:val="00026A6E"/>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A06"/>
    <w:rsid w:val="00037485"/>
    <w:rsid w:val="00040BCE"/>
    <w:rsid w:val="00040E11"/>
    <w:rsid w:val="00041BD7"/>
    <w:rsid w:val="00042407"/>
    <w:rsid w:val="00042C8F"/>
    <w:rsid w:val="00042D98"/>
    <w:rsid w:val="0004316D"/>
    <w:rsid w:val="0004324B"/>
    <w:rsid w:val="00043561"/>
    <w:rsid w:val="00044359"/>
    <w:rsid w:val="000454A5"/>
    <w:rsid w:val="0004575B"/>
    <w:rsid w:val="00045A5B"/>
    <w:rsid w:val="0004618C"/>
    <w:rsid w:val="00047210"/>
    <w:rsid w:val="00047338"/>
    <w:rsid w:val="000474A2"/>
    <w:rsid w:val="000479C4"/>
    <w:rsid w:val="00047BB5"/>
    <w:rsid w:val="00047EFE"/>
    <w:rsid w:val="000503BF"/>
    <w:rsid w:val="00050569"/>
    <w:rsid w:val="00050593"/>
    <w:rsid w:val="0005079D"/>
    <w:rsid w:val="00050D48"/>
    <w:rsid w:val="00050F3D"/>
    <w:rsid w:val="000520A7"/>
    <w:rsid w:val="00052214"/>
    <w:rsid w:val="0005230D"/>
    <w:rsid w:val="00052641"/>
    <w:rsid w:val="0005279A"/>
    <w:rsid w:val="00052ABE"/>
    <w:rsid w:val="000530E5"/>
    <w:rsid w:val="0005368B"/>
    <w:rsid w:val="00053B95"/>
    <w:rsid w:val="00053D48"/>
    <w:rsid w:val="00053FFA"/>
    <w:rsid w:val="0005465C"/>
    <w:rsid w:val="00054FEA"/>
    <w:rsid w:val="00055D2A"/>
    <w:rsid w:val="00056256"/>
    <w:rsid w:val="000563FA"/>
    <w:rsid w:val="0005644C"/>
    <w:rsid w:val="000568BF"/>
    <w:rsid w:val="00056B6A"/>
    <w:rsid w:val="00056CA1"/>
    <w:rsid w:val="00056F1A"/>
    <w:rsid w:val="000570D2"/>
    <w:rsid w:val="000572F3"/>
    <w:rsid w:val="00057412"/>
    <w:rsid w:val="000577C4"/>
    <w:rsid w:val="00060BC9"/>
    <w:rsid w:val="00060C10"/>
    <w:rsid w:val="00060C18"/>
    <w:rsid w:val="00060DD0"/>
    <w:rsid w:val="00061550"/>
    <w:rsid w:val="000615C6"/>
    <w:rsid w:val="000615EC"/>
    <w:rsid w:val="000625B9"/>
    <w:rsid w:val="00062CF2"/>
    <w:rsid w:val="00063DA4"/>
    <w:rsid w:val="00063DD2"/>
    <w:rsid w:val="00063FE1"/>
    <w:rsid w:val="00063FED"/>
    <w:rsid w:val="00064217"/>
    <w:rsid w:val="00064534"/>
    <w:rsid w:val="00064CE9"/>
    <w:rsid w:val="00065EC0"/>
    <w:rsid w:val="00066625"/>
    <w:rsid w:val="00066E2F"/>
    <w:rsid w:val="00066FEB"/>
    <w:rsid w:val="00067733"/>
    <w:rsid w:val="00067E56"/>
    <w:rsid w:val="00067F04"/>
    <w:rsid w:val="00070FF2"/>
    <w:rsid w:val="000710C5"/>
    <w:rsid w:val="0007146F"/>
    <w:rsid w:val="00071B6A"/>
    <w:rsid w:val="00072083"/>
    <w:rsid w:val="00072F7E"/>
    <w:rsid w:val="00073337"/>
    <w:rsid w:val="00073ED0"/>
    <w:rsid w:val="0007421D"/>
    <w:rsid w:val="00075724"/>
    <w:rsid w:val="00075DB2"/>
    <w:rsid w:val="00075EE2"/>
    <w:rsid w:val="00076380"/>
    <w:rsid w:val="0008003B"/>
    <w:rsid w:val="00080A83"/>
    <w:rsid w:val="00080D54"/>
    <w:rsid w:val="000810AB"/>
    <w:rsid w:val="00081820"/>
    <w:rsid w:val="00081B32"/>
    <w:rsid w:val="00082178"/>
    <w:rsid w:val="0008298A"/>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CCD"/>
    <w:rsid w:val="00087D18"/>
    <w:rsid w:val="00090293"/>
    <w:rsid w:val="00090D34"/>
    <w:rsid w:val="000916FD"/>
    <w:rsid w:val="00091831"/>
    <w:rsid w:val="0009281F"/>
    <w:rsid w:val="00092AC4"/>
    <w:rsid w:val="00092D01"/>
    <w:rsid w:val="00092E6B"/>
    <w:rsid w:val="000930DE"/>
    <w:rsid w:val="0009317D"/>
    <w:rsid w:val="0009337E"/>
    <w:rsid w:val="00093912"/>
    <w:rsid w:val="00093DEF"/>
    <w:rsid w:val="0009482C"/>
    <w:rsid w:val="00095760"/>
    <w:rsid w:val="00095805"/>
    <w:rsid w:val="00095A03"/>
    <w:rsid w:val="00095D08"/>
    <w:rsid w:val="00096448"/>
    <w:rsid w:val="00096510"/>
    <w:rsid w:val="000966E7"/>
    <w:rsid w:val="00096860"/>
    <w:rsid w:val="00096AF7"/>
    <w:rsid w:val="00096F40"/>
    <w:rsid w:val="00097817"/>
    <w:rsid w:val="00097A4D"/>
    <w:rsid w:val="000A0DF3"/>
    <w:rsid w:val="000A13F7"/>
    <w:rsid w:val="000A14D0"/>
    <w:rsid w:val="000A1665"/>
    <w:rsid w:val="000A1D36"/>
    <w:rsid w:val="000A21CF"/>
    <w:rsid w:val="000A2881"/>
    <w:rsid w:val="000A2B41"/>
    <w:rsid w:val="000A30B3"/>
    <w:rsid w:val="000A376C"/>
    <w:rsid w:val="000A3AA3"/>
    <w:rsid w:val="000A3DFC"/>
    <w:rsid w:val="000A3FFA"/>
    <w:rsid w:val="000A4244"/>
    <w:rsid w:val="000A4940"/>
    <w:rsid w:val="000A4CB6"/>
    <w:rsid w:val="000A52A6"/>
    <w:rsid w:val="000A5368"/>
    <w:rsid w:val="000A63CC"/>
    <w:rsid w:val="000A67F9"/>
    <w:rsid w:val="000A69FD"/>
    <w:rsid w:val="000A6A40"/>
    <w:rsid w:val="000A70B9"/>
    <w:rsid w:val="000A71FE"/>
    <w:rsid w:val="000A76BE"/>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58"/>
    <w:rsid w:val="000C1650"/>
    <w:rsid w:val="000C1B8A"/>
    <w:rsid w:val="000C25A1"/>
    <w:rsid w:val="000C26DF"/>
    <w:rsid w:val="000C3AC7"/>
    <w:rsid w:val="000C3ED7"/>
    <w:rsid w:val="000C40F4"/>
    <w:rsid w:val="000C46A2"/>
    <w:rsid w:val="000C4921"/>
    <w:rsid w:val="000C5443"/>
    <w:rsid w:val="000C5C5A"/>
    <w:rsid w:val="000C6AB1"/>
    <w:rsid w:val="000C6BCF"/>
    <w:rsid w:val="000C7460"/>
    <w:rsid w:val="000C76B2"/>
    <w:rsid w:val="000D026F"/>
    <w:rsid w:val="000D0CB4"/>
    <w:rsid w:val="000D0D75"/>
    <w:rsid w:val="000D1258"/>
    <w:rsid w:val="000D2678"/>
    <w:rsid w:val="000D27C0"/>
    <w:rsid w:val="000D30CD"/>
    <w:rsid w:val="000D31AA"/>
    <w:rsid w:val="000D3EF8"/>
    <w:rsid w:val="000D4BE0"/>
    <w:rsid w:val="000D5403"/>
    <w:rsid w:val="000D580D"/>
    <w:rsid w:val="000D5851"/>
    <w:rsid w:val="000D5B19"/>
    <w:rsid w:val="000D652C"/>
    <w:rsid w:val="000D6889"/>
    <w:rsid w:val="000D71C2"/>
    <w:rsid w:val="000D7363"/>
    <w:rsid w:val="000E0043"/>
    <w:rsid w:val="000E078E"/>
    <w:rsid w:val="000E125E"/>
    <w:rsid w:val="000E251B"/>
    <w:rsid w:val="000E3601"/>
    <w:rsid w:val="000E3FF2"/>
    <w:rsid w:val="000E4437"/>
    <w:rsid w:val="000E460C"/>
    <w:rsid w:val="000E51A5"/>
    <w:rsid w:val="000E527E"/>
    <w:rsid w:val="000E6260"/>
    <w:rsid w:val="000E6575"/>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4872"/>
    <w:rsid w:val="000F4B69"/>
    <w:rsid w:val="000F4EDB"/>
    <w:rsid w:val="000F53BA"/>
    <w:rsid w:val="000F55C5"/>
    <w:rsid w:val="000F580F"/>
    <w:rsid w:val="000F5CBD"/>
    <w:rsid w:val="000F6059"/>
    <w:rsid w:val="000F6CA8"/>
    <w:rsid w:val="000F7A30"/>
    <w:rsid w:val="000F7C8A"/>
    <w:rsid w:val="001000A1"/>
    <w:rsid w:val="001003CB"/>
    <w:rsid w:val="00100F38"/>
    <w:rsid w:val="00100F5D"/>
    <w:rsid w:val="00100FEC"/>
    <w:rsid w:val="00101C24"/>
    <w:rsid w:val="00101DD0"/>
    <w:rsid w:val="00102429"/>
    <w:rsid w:val="00103085"/>
    <w:rsid w:val="00103446"/>
    <w:rsid w:val="0010378E"/>
    <w:rsid w:val="00104735"/>
    <w:rsid w:val="00104E22"/>
    <w:rsid w:val="00105AA2"/>
    <w:rsid w:val="00106004"/>
    <w:rsid w:val="00106AF0"/>
    <w:rsid w:val="00106DED"/>
    <w:rsid w:val="00106F59"/>
    <w:rsid w:val="001076BD"/>
    <w:rsid w:val="00107EE0"/>
    <w:rsid w:val="001102FC"/>
    <w:rsid w:val="001116B2"/>
    <w:rsid w:val="001116EE"/>
    <w:rsid w:val="0011175A"/>
    <w:rsid w:val="00112197"/>
    <w:rsid w:val="00112417"/>
    <w:rsid w:val="00112478"/>
    <w:rsid w:val="00112EB5"/>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A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400EB"/>
    <w:rsid w:val="001407AE"/>
    <w:rsid w:val="00140953"/>
    <w:rsid w:val="00140F9F"/>
    <w:rsid w:val="001418A7"/>
    <w:rsid w:val="001420C2"/>
    <w:rsid w:val="00142418"/>
    <w:rsid w:val="001424D0"/>
    <w:rsid w:val="00142541"/>
    <w:rsid w:val="001427C3"/>
    <w:rsid w:val="00142963"/>
    <w:rsid w:val="00142FF2"/>
    <w:rsid w:val="001437C8"/>
    <w:rsid w:val="0014405B"/>
    <w:rsid w:val="00144C0E"/>
    <w:rsid w:val="00145D44"/>
    <w:rsid w:val="0014678F"/>
    <w:rsid w:val="0014729A"/>
    <w:rsid w:val="00147CEC"/>
    <w:rsid w:val="00147D7B"/>
    <w:rsid w:val="00150473"/>
    <w:rsid w:val="001515B9"/>
    <w:rsid w:val="001518CE"/>
    <w:rsid w:val="00151925"/>
    <w:rsid w:val="00151A05"/>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311F"/>
    <w:rsid w:val="001631DC"/>
    <w:rsid w:val="00163A3B"/>
    <w:rsid w:val="00163FF9"/>
    <w:rsid w:val="0016502F"/>
    <w:rsid w:val="001653C9"/>
    <w:rsid w:val="0016541E"/>
    <w:rsid w:val="0016544B"/>
    <w:rsid w:val="00165509"/>
    <w:rsid w:val="00165817"/>
    <w:rsid w:val="0016593E"/>
    <w:rsid w:val="0016618D"/>
    <w:rsid w:val="001661A7"/>
    <w:rsid w:val="001664C2"/>
    <w:rsid w:val="001664E0"/>
    <w:rsid w:val="00167341"/>
    <w:rsid w:val="001673F7"/>
    <w:rsid w:val="00167622"/>
    <w:rsid w:val="0017014F"/>
    <w:rsid w:val="00170C6A"/>
    <w:rsid w:val="00171897"/>
    <w:rsid w:val="00171AA2"/>
    <w:rsid w:val="0017241B"/>
    <w:rsid w:val="001724DB"/>
    <w:rsid w:val="001729B1"/>
    <w:rsid w:val="00172B68"/>
    <w:rsid w:val="00173760"/>
    <w:rsid w:val="00173B53"/>
    <w:rsid w:val="00173CBE"/>
    <w:rsid w:val="00174589"/>
    <w:rsid w:val="00175CEF"/>
    <w:rsid w:val="0017637C"/>
    <w:rsid w:val="001765F6"/>
    <w:rsid w:val="00176B87"/>
    <w:rsid w:val="001775A4"/>
    <w:rsid w:val="00181466"/>
    <w:rsid w:val="00181901"/>
    <w:rsid w:val="0018263C"/>
    <w:rsid w:val="00182D34"/>
    <w:rsid w:val="00182D82"/>
    <w:rsid w:val="00183398"/>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605"/>
    <w:rsid w:val="00192843"/>
    <w:rsid w:val="001937B2"/>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B1"/>
    <w:rsid w:val="001A1F26"/>
    <w:rsid w:val="001A2018"/>
    <w:rsid w:val="001A34EA"/>
    <w:rsid w:val="001A408B"/>
    <w:rsid w:val="001A4536"/>
    <w:rsid w:val="001A4A3C"/>
    <w:rsid w:val="001A5948"/>
    <w:rsid w:val="001A5C95"/>
    <w:rsid w:val="001A6014"/>
    <w:rsid w:val="001A6159"/>
    <w:rsid w:val="001A65AD"/>
    <w:rsid w:val="001A6927"/>
    <w:rsid w:val="001A71E4"/>
    <w:rsid w:val="001A7AC6"/>
    <w:rsid w:val="001A7CC0"/>
    <w:rsid w:val="001B00D1"/>
    <w:rsid w:val="001B0E1D"/>
    <w:rsid w:val="001B167C"/>
    <w:rsid w:val="001B1708"/>
    <w:rsid w:val="001B17F4"/>
    <w:rsid w:val="001B1D3C"/>
    <w:rsid w:val="001B2055"/>
    <w:rsid w:val="001B2997"/>
    <w:rsid w:val="001B2C65"/>
    <w:rsid w:val="001B3775"/>
    <w:rsid w:val="001B3A75"/>
    <w:rsid w:val="001B3EE7"/>
    <w:rsid w:val="001B46D5"/>
    <w:rsid w:val="001B4C86"/>
    <w:rsid w:val="001B54D7"/>
    <w:rsid w:val="001B551A"/>
    <w:rsid w:val="001B554E"/>
    <w:rsid w:val="001B5B9B"/>
    <w:rsid w:val="001B6601"/>
    <w:rsid w:val="001B787C"/>
    <w:rsid w:val="001B7978"/>
    <w:rsid w:val="001B7F14"/>
    <w:rsid w:val="001C010D"/>
    <w:rsid w:val="001C050E"/>
    <w:rsid w:val="001C10D9"/>
    <w:rsid w:val="001C11CF"/>
    <w:rsid w:val="001C137A"/>
    <w:rsid w:val="001C1496"/>
    <w:rsid w:val="001C17DC"/>
    <w:rsid w:val="001C231D"/>
    <w:rsid w:val="001C234D"/>
    <w:rsid w:val="001C2AC7"/>
    <w:rsid w:val="001C30F3"/>
    <w:rsid w:val="001C3AEF"/>
    <w:rsid w:val="001C45EA"/>
    <w:rsid w:val="001C484B"/>
    <w:rsid w:val="001C4E66"/>
    <w:rsid w:val="001C50CA"/>
    <w:rsid w:val="001C5481"/>
    <w:rsid w:val="001C5A81"/>
    <w:rsid w:val="001C5E93"/>
    <w:rsid w:val="001C6448"/>
    <w:rsid w:val="001C6D47"/>
    <w:rsid w:val="001C7700"/>
    <w:rsid w:val="001D0D88"/>
    <w:rsid w:val="001D13A0"/>
    <w:rsid w:val="001D16C4"/>
    <w:rsid w:val="001D18DC"/>
    <w:rsid w:val="001D1C04"/>
    <w:rsid w:val="001D264D"/>
    <w:rsid w:val="001D2BC8"/>
    <w:rsid w:val="001D2E88"/>
    <w:rsid w:val="001D3106"/>
    <w:rsid w:val="001D3F9C"/>
    <w:rsid w:val="001D4453"/>
    <w:rsid w:val="001D4B0D"/>
    <w:rsid w:val="001D5545"/>
    <w:rsid w:val="001D5F45"/>
    <w:rsid w:val="001D5F4C"/>
    <w:rsid w:val="001D6372"/>
    <w:rsid w:val="001D707F"/>
    <w:rsid w:val="001D785B"/>
    <w:rsid w:val="001E0AF8"/>
    <w:rsid w:val="001E151D"/>
    <w:rsid w:val="001E2067"/>
    <w:rsid w:val="001E2312"/>
    <w:rsid w:val="001E23BC"/>
    <w:rsid w:val="001E2639"/>
    <w:rsid w:val="001E29AC"/>
    <w:rsid w:val="001E3BE9"/>
    <w:rsid w:val="001E3C3B"/>
    <w:rsid w:val="001E484B"/>
    <w:rsid w:val="001E4D97"/>
    <w:rsid w:val="001E5253"/>
    <w:rsid w:val="001E565C"/>
    <w:rsid w:val="001E68F6"/>
    <w:rsid w:val="001E72DD"/>
    <w:rsid w:val="001F0D0C"/>
    <w:rsid w:val="001F10A5"/>
    <w:rsid w:val="001F1895"/>
    <w:rsid w:val="001F2F3F"/>
    <w:rsid w:val="001F41E1"/>
    <w:rsid w:val="001F4997"/>
    <w:rsid w:val="001F57DF"/>
    <w:rsid w:val="001F6378"/>
    <w:rsid w:val="001F721C"/>
    <w:rsid w:val="001F73E9"/>
    <w:rsid w:val="001F73F0"/>
    <w:rsid w:val="001F7A0B"/>
    <w:rsid w:val="00200294"/>
    <w:rsid w:val="002007B8"/>
    <w:rsid w:val="0020200D"/>
    <w:rsid w:val="002020FD"/>
    <w:rsid w:val="002028F3"/>
    <w:rsid w:val="0020296E"/>
    <w:rsid w:val="00202D4F"/>
    <w:rsid w:val="00202E78"/>
    <w:rsid w:val="00203BA2"/>
    <w:rsid w:val="00203D02"/>
    <w:rsid w:val="00203F41"/>
    <w:rsid w:val="0020541F"/>
    <w:rsid w:val="00205571"/>
    <w:rsid w:val="0020594B"/>
    <w:rsid w:val="00206302"/>
    <w:rsid w:val="0020637D"/>
    <w:rsid w:val="00206518"/>
    <w:rsid w:val="00206E81"/>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B3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FC9"/>
    <w:rsid w:val="00221522"/>
    <w:rsid w:val="00222007"/>
    <w:rsid w:val="002224FB"/>
    <w:rsid w:val="00222B98"/>
    <w:rsid w:val="00223A9E"/>
    <w:rsid w:val="00223B1F"/>
    <w:rsid w:val="00223B57"/>
    <w:rsid w:val="00224411"/>
    <w:rsid w:val="00224CAF"/>
    <w:rsid w:val="00224DD9"/>
    <w:rsid w:val="00224F4F"/>
    <w:rsid w:val="0022683D"/>
    <w:rsid w:val="002268D7"/>
    <w:rsid w:val="00227210"/>
    <w:rsid w:val="00227F6E"/>
    <w:rsid w:val="002304CD"/>
    <w:rsid w:val="00230ABF"/>
    <w:rsid w:val="00230ACE"/>
    <w:rsid w:val="00230F0D"/>
    <w:rsid w:val="00230F67"/>
    <w:rsid w:val="00231087"/>
    <w:rsid w:val="0023171E"/>
    <w:rsid w:val="00231742"/>
    <w:rsid w:val="00231ED9"/>
    <w:rsid w:val="00231F27"/>
    <w:rsid w:val="002320AB"/>
    <w:rsid w:val="00232263"/>
    <w:rsid w:val="002326E3"/>
    <w:rsid w:val="002330CD"/>
    <w:rsid w:val="0023360C"/>
    <w:rsid w:val="00233873"/>
    <w:rsid w:val="002339E6"/>
    <w:rsid w:val="0023406E"/>
    <w:rsid w:val="002345B0"/>
    <w:rsid w:val="002348AC"/>
    <w:rsid w:val="00234B5E"/>
    <w:rsid w:val="002354B1"/>
    <w:rsid w:val="00235D5D"/>
    <w:rsid w:val="00235DFD"/>
    <w:rsid w:val="00236155"/>
    <w:rsid w:val="00236E5C"/>
    <w:rsid w:val="0023709A"/>
    <w:rsid w:val="00237279"/>
    <w:rsid w:val="002375B2"/>
    <w:rsid w:val="00237E8D"/>
    <w:rsid w:val="00237EF8"/>
    <w:rsid w:val="0024026F"/>
    <w:rsid w:val="002402E4"/>
    <w:rsid w:val="00240A25"/>
    <w:rsid w:val="00241556"/>
    <w:rsid w:val="002419F9"/>
    <w:rsid w:val="00241A2B"/>
    <w:rsid w:val="00243021"/>
    <w:rsid w:val="0024366E"/>
    <w:rsid w:val="00244A32"/>
    <w:rsid w:val="002459A3"/>
    <w:rsid w:val="002464E7"/>
    <w:rsid w:val="00246503"/>
    <w:rsid w:val="00246790"/>
    <w:rsid w:val="00246A95"/>
    <w:rsid w:val="00247111"/>
    <w:rsid w:val="002479F4"/>
    <w:rsid w:val="00247A9A"/>
    <w:rsid w:val="00247B12"/>
    <w:rsid w:val="00247BD3"/>
    <w:rsid w:val="00247D07"/>
    <w:rsid w:val="0025068E"/>
    <w:rsid w:val="00250B96"/>
    <w:rsid w:val="00250F1B"/>
    <w:rsid w:val="002513DF"/>
    <w:rsid w:val="002518CC"/>
    <w:rsid w:val="00251F8E"/>
    <w:rsid w:val="002523B6"/>
    <w:rsid w:val="00252D23"/>
    <w:rsid w:val="00252DAA"/>
    <w:rsid w:val="00252F29"/>
    <w:rsid w:val="00253543"/>
    <w:rsid w:val="002545B2"/>
    <w:rsid w:val="00254790"/>
    <w:rsid w:val="002549A0"/>
    <w:rsid w:val="00254D1B"/>
    <w:rsid w:val="0025529D"/>
    <w:rsid w:val="0025610A"/>
    <w:rsid w:val="002561D4"/>
    <w:rsid w:val="0025625A"/>
    <w:rsid w:val="0025651C"/>
    <w:rsid w:val="00256835"/>
    <w:rsid w:val="00256936"/>
    <w:rsid w:val="00256CCD"/>
    <w:rsid w:val="0025717A"/>
    <w:rsid w:val="002576DB"/>
    <w:rsid w:val="00257D9D"/>
    <w:rsid w:val="00257E5F"/>
    <w:rsid w:val="00257F6F"/>
    <w:rsid w:val="00260AB4"/>
    <w:rsid w:val="00260E2C"/>
    <w:rsid w:val="00261724"/>
    <w:rsid w:val="00261BF4"/>
    <w:rsid w:val="00261D93"/>
    <w:rsid w:val="00262393"/>
    <w:rsid w:val="002623CB"/>
    <w:rsid w:val="002623D0"/>
    <w:rsid w:val="00262ACD"/>
    <w:rsid w:val="00262F37"/>
    <w:rsid w:val="00263132"/>
    <w:rsid w:val="002635A4"/>
    <w:rsid w:val="00265552"/>
    <w:rsid w:val="00265ECE"/>
    <w:rsid w:val="00266032"/>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506A"/>
    <w:rsid w:val="00275DCD"/>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79D"/>
    <w:rsid w:val="00280878"/>
    <w:rsid w:val="00280921"/>
    <w:rsid w:val="00280AA3"/>
    <w:rsid w:val="00280C37"/>
    <w:rsid w:val="00281020"/>
    <w:rsid w:val="00281C08"/>
    <w:rsid w:val="00282865"/>
    <w:rsid w:val="00282E88"/>
    <w:rsid w:val="00283751"/>
    <w:rsid w:val="00283827"/>
    <w:rsid w:val="00283CAF"/>
    <w:rsid w:val="0028550A"/>
    <w:rsid w:val="002861EC"/>
    <w:rsid w:val="0028630F"/>
    <w:rsid w:val="0028688A"/>
    <w:rsid w:val="00286A4F"/>
    <w:rsid w:val="00286BAB"/>
    <w:rsid w:val="00287062"/>
    <w:rsid w:val="00287574"/>
    <w:rsid w:val="00291D22"/>
    <w:rsid w:val="00292469"/>
    <w:rsid w:val="002925E2"/>
    <w:rsid w:val="002927CA"/>
    <w:rsid w:val="002928CC"/>
    <w:rsid w:val="00292A82"/>
    <w:rsid w:val="002934F0"/>
    <w:rsid w:val="00293A9A"/>
    <w:rsid w:val="0029430F"/>
    <w:rsid w:val="00294D3C"/>
    <w:rsid w:val="00295146"/>
    <w:rsid w:val="0029514B"/>
    <w:rsid w:val="00295B95"/>
    <w:rsid w:val="0029611F"/>
    <w:rsid w:val="00296AF0"/>
    <w:rsid w:val="00296F3F"/>
    <w:rsid w:val="002978FF"/>
    <w:rsid w:val="002A03E0"/>
    <w:rsid w:val="002A0C26"/>
    <w:rsid w:val="002A0D6D"/>
    <w:rsid w:val="002A0E36"/>
    <w:rsid w:val="002A11D8"/>
    <w:rsid w:val="002A1459"/>
    <w:rsid w:val="002A16A6"/>
    <w:rsid w:val="002A2749"/>
    <w:rsid w:val="002A2DB9"/>
    <w:rsid w:val="002A2E50"/>
    <w:rsid w:val="002A3F96"/>
    <w:rsid w:val="002A436C"/>
    <w:rsid w:val="002A6853"/>
    <w:rsid w:val="002A6D9C"/>
    <w:rsid w:val="002A71C5"/>
    <w:rsid w:val="002A7B3E"/>
    <w:rsid w:val="002B0134"/>
    <w:rsid w:val="002B0635"/>
    <w:rsid w:val="002B0C36"/>
    <w:rsid w:val="002B1A31"/>
    <w:rsid w:val="002B2534"/>
    <w:rsid w:val="002B29F4"/>
    <w:rsid w:val="002B2E7B"/>
    <w:rsid w:val="002B3498"/>
    <w:rsid w:val="002B463A"/>
    <w:rsid w:val="002B5649"/>
    <w:rsid w:val="002B6927"/>
    <w:rsid w:val="002B7890"/>
    <w:rsid w:val="002B7C29"/>
    <w:rsid w:val="002C10EA"/>
    <w:rsid w:val="002C137C"/>
    <w:rsid w:val="002C16A0"/>
    <w:rsid w:val="002C2390"/>
    <w:rsid w:val="002C38EE"/>
    <w:rsid w:val="002C43F9"/>
    <w:rsid w:val="002C4D9A"/>
    <w:rsid w:val="002C4F48"/>
    <w:rsid w:val="002C5843"/>
    <w:rsid w:val="002C6010"/>
    <w:rsid w:val="002C6191"/>
    <w:rsid w:val="002C66C6"/>
    <w:rsid w:val="002C6900"/>
    <w:rsid w:val="002C7BA1"/>
    <w:rsid w:val="002D0DEC"/>
    <w:rsid w:val="002D0E4D"/>
    <w:rsid w:val="002D1C60"/>
    <w:rsid w:val="002D1C7D"/>
    <w:rsid w:val="002D1E05"/>
    <w:rsid w:val="002D243C"/>
    <w:rsid w:val="002D2509"/>
    <w:rsid w:val="002D37B8"/>
    <w:rsid w:val="002D4195"/>
    <w:rsid w:val="002D4BE7"/>
    <w:rsid w:val="002D5120"/>
    <w:rsid w:val="002D5FB4"/>
    <w:rsid w:val="002D62BC"/>
    <w:rsid w:val="002D63F5"/>
    <w:rsid w:val="002D664D"/>
    <w:rsid w:val="002D73EF"/>
    <w:rsid w:val="002D77B4"/>
    <w:rsid w:val="002E1E9C"/>
    <w:rsid w:val="002E200F"/>
    <w:rsid w:val="002E21BE"/>
    <w:rsid w:val="002E2C65"/>
    <w:rsid w:val="002E34B3"/>
    <w:rsid w:val="002E4315"/>
    <w:rsid w:val="002E466C"/>
    <w:rsid w:val="002E6AD5"/>
    <w:rsid w:val="002E6C18"/>
    <w:rsid w:val="002E6CDB"/>
    <w:rsid w:val="002E74BE"/>
    <w:rsid w:val="002E7FAF"/>
    <w:rsid w:val="002F06E2"/>
    <w:rsid w:val="002F0A7A"/>
    <w:rsid w:val="002F0ACD"/>
    <w:rsid w:val="002F13B1"/>
    <w:rsid w:val="002F20B9"/>
    <w:rsid w:val="002F21B0"/>
    <w:rsid w:val="002F241D"/>
    <w:rsid w:val="002F2621"/>
    <w:rsid w:val="002F2B62"/>
    <w:rsid w:val="002F3309"/>
    <w:rsid w:val="002F47CD"/>
    <w:rsid w:val="002F4C4C"/>
    <w:rsid w:val="002F4C9B"/>
    <w:rsid w:val="002F4FF0"/>
    <w:rsid w:val="002F5C7D"/>
    <w:rsid w:val="002F63F5"/>
    <w:rsid w:val="002F6A59"/>
    <w:rsid w:val="002F71DA"/>
    <w:rsid w:val="002F7518"/>
    <w:rsid w:val="002F760F"/>
    <w:rsid w:val="00300600"/>
    <w:rsid w:val="0030098D"/>
    <w:rsid w:val="0030190C"/>
    <w:rsid w:val="00301F6B"/>
    <w:rsid w:val="003025AD"/>
    <w:rsid w:val="00302BF7"/>
    <w:rsid w:val="00302F43"/>
    <w:rsid w:val="00303958"/>
    <w:rsid w:val="00304B40"/>
    <w:rsid w:val="003050E0"/>
    <w:rsid w:val="00305227"/>
    <w:rsid w:val="00305315"/>
    <w:rsid w:val="00305369"/>
    <w:rsid w:val="00305943"/>
    <w:rsid w:val="00305B07"/>
    <w:rsid w:val="0030617C"/>
    <w:rsid w:val="00306544"/>
    <w:rsid w:val="00306556"/>
    <w:rsid w:val="00306957"/>
    <w:rsid w:val="0030751F"/>
    <w:rsid w:val="003076FF"/>
    <w:rsid w:val="00307727"/>
    <w:rsid w:val="0030775E"/>
    <w:rsid w:val="00307DF6"/>
    <w:rsid w:val="00307EA5"/>
    <w:rsid w:val="003103AD"/>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B65"/>
    <w:rsid w:val="00323D07"/>
    <w:rsid w:val="00324A01"/>
    <w:rsid w:val="00325619"/>
    <w:rsid w:val="003256E3"/>
    <w:rsid w:val="00325A40"/>
    <w:rsid w:val="003264C6"/>
    <w:rsid w:val="003265F5"/>
    <w:rsid w:val="0032706A"/>
    <w:rsid w:val="00327507"/>
    <w:rsid w:val="00327A01"/>
    <w:rsid w:val="00327F97"/>
    <w:rsid w:val="00330037"/>
    <w:rsid w:val="0033085D"/>
    <w:rsid w:val="00330D7A"/>
    <w:rsid w:val="00330F92"/>
    <w:rsid w:val="0033114C"/>
    <w:rsid w:val="00331A1A"/>
    <w:rsid w:val="003320A6"/>
    <w:rsid w:val="003326AE"/>
    <w:rsid w:val="00332E13"/>
    <w:rsid w:val="00333D0F"/>
    <w:rsid w:val="0033416F"/>
    <w:rsid w:val="003341B4"/>
    <w:rsid w:val="0033448A"/>
    <w:rsid w:val="00334CB6"/>
    <w:rsid w:val="00334E9D"/>
    <w:rsid w:val="0033502A"/>
    <w:rsid w:val="00335544"/>
    <w:rsid w:val="00335818"/>
    <w:rsid w:val="00335B44"/>
    <w:rsid w:val="00335D9E"/>
    <w:rsid w:val="00336B4E"/>
    <w:rsid w:val="00336DFD"/>
    <w:rsid w:val="00336DFF"/>
    <w:rsid w:val="00337454"/>
    <w:rsid w:val="0034006D"/>
    <w:rsid w:val="0034159B"/>
    <w:rsid w:val="00341749"/>
    <w:rsid w:val="00341761"/>
    <w:rsid w:val="003427EA"/>
    <w:rsid w:val="00342886"/>
    <w:rsid w:val="00343340"/>
    <w:rsid w:val="00343761"/>
    <w:rsid w:val="00343D5E"/>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804"/>
    <w:rsid w:val="003511A0"/>
    <w:rsid w:val="00351370"/>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57FC0"/>
    <w:rsid w:val="003602F8"/>
    <w:rsid w:val="003606D8"/>
    <w:rsid w:val="003607CC"/>
    <w:rsid w:val="003613EB"/>
    <w:rsid w:val="003616D0"/>
    <w:rsid w:val="003618EC"/>
    <w:rsid w:val="00361D4F"/>
    <w:rsid w:val="003629DB"/>
    <w:rsid w:val="00363408"/>
    <w:rsid w:val="00363CE6"/>
    <w:rsid w:val="00363D83"/>
    <w:rsid w:val="00363DB2"/>
    <w:rsid w:val="003643EB"/>
    <w:rsid w:val="00365670"/>
    <w:rsid w:val="003656D0"/>
    <w:rsid w:val="003664BC"/>
    <w:rsid w:val="00366CA4"/>
    <w:rsid w:val="00366D39"/>
    <w:rsid w:val="00370608"/>
    <w:rsid w:val="003709B6"/>
    <w:rsid w:val="00370A1D"/>
    <w:rsid w:val="003713DB"/>
    <w:rsid w:val="00371791"/>
    <w:rsid w:val="0037208D"/>
    <w:rsid w:val="00372240"/>
    <w:rsid w:val="00372A22"/>
    <w:rsid w:val="003731F2"/>
    <w:rsid w:val="00373327"/>
    <w:rsid w:val="003735F2"/>
    <w:rsid w:val="00373AE2"/>
    <w:rsid w:val="003745AB"/>
    <w:rsid w:val="00375153"/>
    <w:rsid w:val="00375AD7"/>
    <w:rsid w:val="00375E38"/>
    <w:rsid w:val="00375EA9"/>
    <w:rsid w:val="00376CEA"/>
    <w:rsid w:val="00377852"/>
    <w:rsid w:val="00377E3E"/>
    <w:rsid w:val="0038058B"/>
    <w:rsid w:val="0038167D"/>
    <w:rsid w:val="00381FA3"/>
    <w:rsid w:val="00382F40"/>
    <w:rsid w:val="00383A52"/>
    <w:rsid w:val="00384D26"/>
    <w:rsid w:val="003855F6"/>
    <w:rsid w:val="003855FC"/>
    <w:rsid w:val="0038581B"/>
    <w:rsid w:val="00385F0F"/>
    <w:rsid w:val="00386488"/>
    <w:rsid w:val="00386544"/>
    <w:rsid w:val="003869B0"/>
    <w:rsid w:val="00386BA7"/>
    <w:rsid w:val="00387EF0"/>
    <w:rsid w:val="00390390"/>
    <w:rsid w:val="00390460"/>
    <w:rsid w:val="00390876"/>
    <w:rsid w:val="00390DB4"/>
    <w:rsid w:val="00390DD3"/>
    <w:rsid w:val="00391BCC"/>
    <w:rsid w:val="003930D5"/>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B2E"/>
    <w:rsid w:val="003A1BE6"/>
    <w:rsid w:val="003A20CE"/>
    <w:rsid w:val="003A2154"/>
    <w:rsid w:val="003A425D"/>
    <w:rsid w:val="003A457A"/>
    <w:rsid w:val="003A4A57"/>
    <w:rsid w:val="003A4B61"/>
    <w:rsid w:val="003A5D80"/>
    <w:rsid w:val="003A5E98"/>
    <w:rsid w:val="003A60FE"/>
    <w:rsid w:val="003A6149"/>
    <w:rsid w:val="003A64D0"/>
    <w:rsid w:val="003A65DC"/>
    <w:rsid w:val="003A6FE3"/>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8C2"/>
    <w:rsid w:val="003B39F0"/>
    <w:rsid w:val="003B3E1B"/>
    <w:rsid w:val="003B5659"/>
    <w:rsid w:val="003B59DD"/>
    <w:rsid w:val="003B5B6D"/>
    <w:rsid w:val="003B6586"/>
    <w:rsid w:val="003B6A43"/>
    <w:rsid w:val="003B72F3"/>
    <w:rsid w:val="003B76C2"/>
    <w:rsid w:val="003B77E0"/>
    <w:rsid w:val="003B796C"/>
    <w:rsid w:val="003B7C14"/>
    <w:rsid w:val="003B7C89"/>
    <w:rsid w:val="003B7EA3"/>
    <w:rsid w:val="003C0709"/>
    <w:rsid w:val="003C0803"/>
    <w:rsid w:val="003C0942"/>
    <w:rsid w:val="003C0963"/>
    <w:rsid w:val="003C11C9"/>
    <w:rsid w:val="003C1221"/>
    <w:rsid w:val="003C12B9"/>
    <w:rsid w:val="003C14D5"/>
    <w:rsid w:val="003C1602"/>
    <w:rsid w:val="003C16BB"/>
    <w:rsid w:val="003C1E17"/>
    <w:rsid w:val="003C20AA"/>
    <w:rsid w:val="003C2164"/>
    <w:rsid w:val="003C23F2"/>
    <w:rsid w:val="003C277D"/>
    <w:rsid w:val="003C3162"/>
    <w:rsid w:val="003C3465"/>
    <w:rsid w:val="003C41A0"/>
    <w:rsid w:val="003C4340"/>
    <w:rsid w:val="003C4A22"/>
    <w:rsid w:val="003C4ADA"/>
    <w:rsid w:val="003C4F9C"/>
    <w:rsid w:val="003C5D16"/>
    <w:rsid w:val="003C5DB6"/>
    <w:rsid w:val="003C5E56"/>
    <w:rsid w:val="003C7741"/>
    <w:rsid w:val="003C7D63"/>
    <w:rsid w:val="003D01CB"/>
    <w:rsid w:val="003D0462"/>
    <w:rsid w:val="003D1D42"/>
    <w:rsid w:val="003D2687"/>
    <w:rsid w:val="003D2D50"/>
    <w:rsid w:val="003D326A"/>
    <w:rsid w:val="003D3777"/>
    <w:rsid w:val="003D410C"/>
    <w:rsid w:val="003D437A"/>
    <w:rsid w:val="003D4546"/>
    <w:rsid w:val="003D4C61"/>
    <w:rsid w:val="003D5754"/>
    <w:rsid w:val="003D5A7C"/>
    <w:rsid w:val="003D755A"/>
    <w:rsid w:val="003D7C6D"/>
    <w:rsid w:val="003D7F19"/>
    <w:rsid w:val="003E06C3"/>
    <w:rsid w:val="003E0A62"/>
    <w:rsid w:val="003E0F1E"/>
    <w:rsid w:val="003E1310"/>
    <w:rsid w:val="003E15A1"/>
    <w:rsid w:val="003E1838"/>
    <w:rsid w:val="003E1854"/>
    <w:rsid w:val="003E2230"/>
    <w:rsid w:val="003E23CA"/>
    <w:rsid w:val="003E25F4"/>
    <w:rsid w:val="003E2611"/>
    <w:rsid w:val="003E467A"/>
    <w:rsid w:val="003E48EE"/>
    <w:rsid w:val="003E4A27"/>
    <w:rsid w:val="003E52FA"/>
    <w:rsid w:val="003E55B0"/>
    <w:rsid w:val="003E58B0"/>
    <w:rsid w:val="003E5A23"/>
    <w:rsid w:val="003E60CE"/>
    <w:rsid w:val="003E7F1F"/>
    <w:rsid w:val="003F0369"/>
    <w:rsid w:val="003F0691"/>
    <w:rsid w:val="003F0A9F"/>
    <w:rsid w:val="003F0C94"/>
    <w:rsid w:val="003F0E3F"/>
    <w:rsid w:val="003F122F"/>
    <w:rsid w:val="003F19BE"/>
    <w:rsid w:val="003F1CF0"/>
    <w:rsid w:val="003F1DDA"/>
    <w:rsid w:val="003F209B"/>
    <w:rsid w:val="003F2E5F"/>
    <w:rsid w:val="003F3CAB"/>
    <w:rsid w:val="003F3E4C"/>
    <w:rsid w:val="003F5ACC"/>
    <w:rsid w:val="003F5FC8"/>
    <w:rsid w:val="003F63A0"/>
    <w:rsid w:val="003F6631"/>
    <w:rsid w:val="003F69A2"/>
    <w:rsid w:val="003F6E0A"/>
    <w:rsid w:val="003F6F41"/>
    <w:rsid w:val="003F76CB"/>
    <w:rsid w:val="003F7935"/>
    <w:rsid w:val="003F7FDB"/>
    <w:rsid w:val="004005B9"/>
    <w:rsid w:val="00400B59"/>
    <w:rsid w:val="00401C8C"/>
    <w:rsid w:val="004023D2"/>
    <w:rsid w:val="0040278B"/>
    <w:rsid w:val="00404153"/>
    <w:rsid w:val="00404F27"/>
    <w:rsid w:val="00405FD9"/>
    <w:rsid w:val="00406079"/>
    <w:rsid w:val="004063DD"/>
    <w:rsid w:val="00406592"/>
    <w:rsid w:val="004069B2"/>
    <w:rsid w:val="00406F2D"/>
    <w:rsid w:val="00406F43"/>
    <w:rsid w:val="0040736A"/>
    <w:rsid w:val="0040736B"/>
    <w:rsid w:val="00407859"/>
    <w:rsid w:val="00407A35"/>
    <w:rsid w:val="00410147"/>
    <w:rsid w:val="004109B4"/>
    <w:rsid w:val="0041125D"/>
    <w:rsid w:val="004114F0"/>
    <w:rsid w:val="004114FC"/>
    <w:rsid w:val="0041155B"/>
    <w:rsid w:val="004117AE"/>
    <w:rsid w:val="00411B4C"/>
    <w:rsid w:val="00411DE0"/>
    <w:rsid w:val="00412116"/>
    <w:rsid w:val="004125A0"/>
    <w:rsid w:val="00412612"/>
    <w:rsid w:val="00412EE9"/>
    <w:rsid w:val="00413433"/>
    <w:rsid w:val="00413858"/>
    <w:rsid w:val="00414315"/>
    <w:rsid w:val="004149D3"/>
    <w:rsid w:val="00414AD1"/>
    <w:rsid w:val="00415611"/>
    <w:rsid w:val="00415D44"/>
    <w:rsid w:val="00415E61"/>
    <w:rsid w:val="004160E2"/>
    <w:rsid w:val="0041634A"/>
    <w:rsid w:val="00416726"/>
    <w:rsid w:val="004169EA"/>
    <w:rsid w:val="0041702D"/>
    <w:rsid w:val="004173C6"/>
    <w:rsid w:val="00417DED"/>
    <w:rsid w:val="00417EB0"/>
    <w:rsid w:val="00420311"/>
    <w:rsid w:val="0042033F"/>
    <w:rsid w:val="0042059C"/>
    <w:rsid w:val="00420EB7"/>
    <w:rsid w:val="0042104E"/>
    <w:rsid w:val="0042150A"/>
    <w:rsid w:val="00422A21"/>
    <w:rsid w:val="00422F8C"/>
    <w:rsid w:val="0042312E"/>
    <w:rsid w:val="00423BF5"/>
    <w:rsid w:val="00423D6E"/>
    <w:rsid w:val="00424C8D"/>
    <w:rsid w:val="00424E2F"/>
    <w:rsid w:val="004254D2"/>
    <w:rsid w:val="00425E73"/>
    <w:rsid w:val="00425E90"/>
    <w:rsid w:val="00426FE3"/>
    <w:rsid w:val="00427439"/>
    <w:rsid w:val="00427F3B"/>
    <w:rsid w:val="00430415"/>
    <w:rsid w:val="0043050A"/>
    <w:rsid w:val="004313E0"/>
    <w:rsid w:val="004319A9"/>
    <w:rsid w:val="0043217A"/>
    <w:rsid w:val="004322A8"/>
    <w:rsid w:val="00433245"/>
    <w:rsid w:val="0043372C"/>
    <w:rsid w:val="0043378D"/>
    <w:rsid w:val="004338DE"/>
    <w:rsid w:val="004338E2"/>
    <w:rsid w:val="0043398C"/>
    <w:rsid w:val="00434653"/>
    <w:rsid w:val="00434B1A"/>
    <w:rsid w:val="00434C0B"/>
    <w:rsid w:val="00434EBC"/>
    <w:rsid w:val="00436361"/>
    <w:rsid w:val="0043672A"/>
    <w:rsid w:val="0043698A"/>
    <w:rsid w:val="00436B50"/>
    <w:rsid w:val="004403EC"/>
    <w:rsid w:val="00440469"/>
    <w:rsid w:val="00440B1B"/>
    <w:rsid w:val="00441F73"/>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24A"/>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456D"/>
    <w:rsid w:val="004645B8"/>
    <w:rsid w:val="00464825"/>
    <w:rsid w:val="00464B51"/>
    <w:rsid w:val="004651C2"/>
    <w:rsid w:val="0046666F"/>
    <w:rsid w:val="00466B22"/>
    <w:rsid w:val="00466F01"/>
    <w:rsid w:val="004674D8"/>
    <w:rsid w:val="00467BBE"/>
    <w:rsid w:val="00470729"/>
    <w:rsid w:val="0047096C"/>
    <w:rsid w:val="0047123C"/>
    <w:rsid w:val="00471ECA"/>
    <w:rsid w:val="00472C16"/>
    <w:rsid w:val="004731FD"/>
    <w:rsid w:val="00473796"/>
    <w:rsid w:val="00473828"/>
    <w:rsid w:val="00473BB0"/>
    <w:rsid w:val="00474510"/>
    <w:rsid w:val="004750B8"/>
    <w:rsid w:val="00475AB8"/>
    <w:rsid w:val="00476743"/>
    <w:rsid w:val="004767DC"/>
    <w:rsid w:val="00476B9A"/>
    <w:rsid w:val="00476E12"/>
    <w:rsid w:val="00477C69"/>
    <w:rsid w:val="004802BC"/>
    <w:rsid w:val="004807B8"/>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81C"/>
    <w:rsid w:val="00485BE1"/>
    <w:rsid w:val="00486889"/>
    <w:rsid w:val="00486E23"/>
    <w:rsid w:val="00490B1F"/>
    <w:rsid w:val="00490B82"/>
    <w:rsid w:val="00490FE4"/>
    <w:rsid w:val="0049135A"/>
    <w:rsid w:val="00491A27"/>
    <w:rsid w:val="00491C9D"/>
    <w:rsid w:val="00491D45"/>
    <w:rsid w:val="00491EAC"/>
    <w:rsid w:val="004924DB"/>
    <w:rsid w:val="0049272D"/>
    <w:rsid w:val="004928A1"/>
    <w:rsid w:val="0049310D"/>
    <w:rsid w:val="004932B2"/>
    <w:rsid w:val="00493506"/>
    <w:rsid w:val="004935E3"/>
    <w:rsid w:val="004941DD"/>
    <w:rsid w:val="00494C8E"/>
    <w:rsid w:val="00495356"/>
    <w:rsid w:val="004954CA"/>
    <w:rsid w:val="00495B97"/>
    <w:rsid w:val="0049673E"/>
    <w:rsid w:val="00496978"/>
    <w:rsid w:val="0049794A"/>
    <w:rsid w:val="00497AE4"/>
    <w:rsid w:val="00497E03"/>
    <w:rsid w:val="00497EA5"/>
    <w:rsid w:val="004A033C"/>
    <w:rsid w:val="004A0936"/>
    <w:rsid w:val="004A11E9"/>
    <w:rsid w:val="004A11EB"/>
    <w:rsid w:val="004A18E0"/>
    <w:rsid w:val="004A1DC5"/>
    <w:rsid w:val="004A1DE1"/>
    <w:rsid w:val="004A4035"/>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86E"/>
    <w:rsid w:val="004B7577"/>
    <w:rsid w:val="004B7695"/>
    <w:rsid w:val="004B7D7A"/>
    <w:rsid w:val="004C03C3"/>
    <w:rsid w:val="004C03D9"/>
    <w:rsid w:val="004C0BC9"/>
    <w:rsid w:val="004C0DE5"/>
    <w:rsid w:val="004C1D2B"/>
    <w:rsid w:val="004C2936"/>
    <w:rsid w:val="004C3823"/>
    <w:rsid w:val="004C3C30"/>
    <w:rsid w:val="004C3DA9"/>
    <w:rsid w:val="004C3DF2"/>
    <w:rsid w:val="004C437D"/>
    <w:rsid w:val="004C507B"/>
    <w:rsid w:val="004C50E8"/>
    <w:rsid w:val="004C523D"/>
    <w:rsid w:val="004C574C"/>
    <w:rsid w:val="004C6DBE"/>
    <w:rsid w:val="004C7620"/>
    <w:rsid w:val="004C77A7"/>
    <w:rsid w:val="004C7CFF"/>
    <w:rsid w:val="004D0C31"/>
    <w:rsid w:val="004D0FBE"/>
    <w:rsid w:val="004D146F"/>
    <w:rsid w:val="004D17B4"/>
    <w:rsid w:val="004D1D58"/>
    <w:rsid w:val="004D1DBA"/>
    <w:rsid w:val="004D26CC"/>
    <w:rsid w:val="004D2C8B"/>
    <w:rsid w:val="004D3829"/>
    <w:rsid w:val="004D40C7"/>
    <w:rsid w:val="004D447D"/>
    <w:rsid w:val="004D4544"/>
    <w:rsid w:val="004D5168"/>
    <w:rsid w:val="004D5305"/>
    <w:rsid w:val="004D551A"/>
    <w:rsid w:val="004D5C81"/>
    <w:rsid w:val="004D6735"/>
    <w:rsid w:val="004D68F4"/>
    <w:rsid w:val="004D6C6E"/>
    <w:rsid w:val="004D6E94"/>
    <w:rsid w:val="004D73B4"/>
    <w:rsid w:val="004E0517"/>
    <w:rsid w:val="004E107B"/>
    <w:rsid w:val="004E2F04"/>
    <w:rsid w:val="004E2F33"/>
    <w:rsid w:val="004E2FFF"/>
    <w:rsid w:val="004E3A32"/>
    <w:rsid w:val="004E48B2"/>
    <w:rsid w:val="004E4D7B"/>
    <w:rsid w:val="004E5194"/>
    <w:rsid w:val="004E57D3"/>
    <w:rsid w:val="004E7047"/>
    <w:rsid w:val="004E7ACF"/>
    <w:rsid w:val="004E7DDF"/>
    <w:rsid w:val="004F007C"/>
    <w:rsid w:val="004F057F"/>
    <w:rsid w:val="004F060D"/>
    <w:rsid w:val="004F19F6"/>
    <w:rsid w:val="004F278D"/>
    <w:rsid w:val="004F2AAB"/>
    <w:rsid w:val="004F2D76"/>
    <w:rsid w:val="004F37CC"/>
    <w:rsid w:val="004F3E49"/>
    <w:rsid w:val="004F4523"/>
    <w:rsid w:val="004F4727"/>
    <w:rsid w:val="004F4AD1"/>
    <w:rsid w:val="004F4D82"/>
    <w:rsid w:val="004F4EB1"/>
    <w:rsid w:val="004F4FC2"/>
    <w:rsid w:val="004F50F0"/>
    <w:rsid w:val="004F576F"/>
    <w:rsid w:val="004F5968"/>
    <w:rsid w:val="00500589"/>
    <w:rsid w:val="00500601"/>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2554"/>
    <w:rsid w:val="00512BDA"/>
    <w:rsid w:val="00513AC7"/>
    <w:rsid w:val="00513D68"/>
    <w:rsid w:val="0051417A"/>
    <w:rsid w:val="0051446F"/>
    <w:rsid w:val="005149FB"/>
    <w:rsid w:val="00514B28"/>
    <w:rsid w:val="00514E46"/>
    <w:rsid w:val="00514FD3"/>
    <w:rsid w:val="00515636"/>
    <w:rsid w:val="00515787"/>
    <w:rsid w:val="00515A02"/>
    <w:rsid w:val="0051670F"/>
    <w:rsid w:val="00516891"/>
    <w:rsid w:val="00516A7F"/>
    <w:rsid w:val="00516CBE"/>
    <w:rsid w:val="00516E42"/>
    <w:rsid w:val="00516F7B"/>
    <w:rsid w:val="00517434"/>
    <w:rsid w:val="005202B7"/>
    <w:rsid w:val="00520658"/>
    <w:rsid w:val="005213EB"/>
    <w:rsid w:val="00521CAC"/>
    <w:rsid w:val="00521D3A"/>
    <w:rsid w:val="0052222D"/>
    <w:rsid w:val="005225AF"/>
    <w:rsid w:val="005234F3"/>
    <w:rsid w:val="00523D10"/>
    <w:rsid w:val="005243E2"/>
    <w:rsid w:val="00524D64"/>
    <w:rsid w:val="005255CA"/>
    <w:rsid w:val="00525806"/>
    <w:rsid w:val="00525CD2"/>
    <w:rsid w:val="00526210"/>
    <w:rsid w:val="005263CE"/>
    <w:rsid w:val="00526451"/>
    <w:rsid w:val="00526FCE"/>
    <w:rsid w:val="00527CCF"/>
    <w:rsid w:val="00530047"/>
    <w:rsid w:val="00530398"/>
    <w:rsid w:val="00530A43"/>
    <w:rsid w:val="00530E29"/>
    <w:rsid w:val="005317F9"/>
    <w:rsid w:val="00531A93"/>
    <w:rsid w:val="00531CC5"/>
    <w:rsid w:val="00532655"/>
    <w:rsid w:val="00532746"/>
    <w:rsid w:val="00532819"/>
    <w:rsid w:val="00532868"/>
    <w:rsid w:val="0053324C"/>
    <w:rsid w:val="0053336A"/>
    <w:rsid w:val="00533BDD"/>
    <w:rsid w:val="00533D5F"/>
    <w:rsid w:val="0053409C"/>
    <w:rsid w:val="0053441B"/>
    <w:rsid w:val="0053456B"/>
    <w:rsid w:val="00534899"/>
    <w:rsid w:val="0053492C"/>
    <w:rsid w:val="00534979"/>
    <w:rsid w:val="00534E1E"/>
    <w:rsid w:val="0053505D"/>
    <w:rsid w:val="00535256"/>
    <w:rsid w:val="00535A57"/>
    <w:rsid w:val="00535A8D"/>
    <w:rsid w:val="005365E1"/>
    <w:rsid w:val="0053756C"/>
    <w:rsid w:val="0053770E"/>
    <w:rsid w:val="00537ECB"/>
    <w:rsid w:val="00540352"/>
    <w:rsid w:val="005409F2"/>
    <w:rsid w:val="00540E2D"/>
    <w:rsid w:val="0054107F"/>
    <w:rsid w:val="00541094"/>
    <w:rsid w:val="005424D5"/>
    <w:rsid w:val="00542764"/>
    <w:rsid w:val="00542FFD"/>
    <w:rsid w:val="00543169"/>
    <w:rsid w:val="005432B2"/>
    <w:rsid w:val="0054357A"/>
    <w:rsid w:val="00543C3C"/>
    <w:rsid w:val="00543F0A"/>
    <w:rsid w:val="00544372"/>
    <w:rsid w:val="005444AC"/>
    <w:rsid w:val="00544911"/>
    <w:rsid w:val="00545037"/>
    <w:rsid w:val="0054532C"/>
    <w:rsid w:val="0054535A"/>
    <w:rsid w:val="0054573E"/>
    <w:rsid w:val="00545A52"/>
    <w:rsid w:val="00545ED5"/>
    <w:rsid w:val="00545F03"/>
    <w:rsid w:val="005465E5"/>
    <w:rsid w:val="00546A7C"/>
    <w:rsid w:val="00546E06"/>
    <w:rsid w:val="0054729F"/>
    <w:rsid w:val="0054782F"/>
    <w:rsid w:val="0055113B"/>
    <w:rsid w:val="005515A4"/>
    <w:rsid w:val="00551D52"/>
    <w:rsid w:val="0055243F"/>
    <w:rsid w:val="00552721"/>
    <w:rsid w:val="00553778"/>
    <w:rsid w:val="00553BD0"/>
    <w:rsid w:val="00553FB5"/>
    <w:rsid w:val="0055475D"/>
    <w:rsid w:val="00554880"/>
    <w:rsid w:val="00554D1D"/>
    <w:rsid w:val="005552A3"/>
    <w:rsid w:val="00555471"/>
    <w:rsid w:val="005554C1"/>
    <w:rsid w:val="00555CD9"/>
    <w:rsid w:val="005560D5"/>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158"/>
    <w:rsid w:val="005663FC"/>
    <w:rsid w:val="00566768"/>
    <w:rsid w:val="005669A1"/>
    <w:rsid w:val="00566A93"/>
    <w:rsid w:val="005670E8"/>
    <w:rsid w:val="005672F4"/>
    <w:rsid w:val="00567A87"/>
    <w:rsid w:val="00567C76"/>
    <w:rsid w:val="0057020F"/>
    <w:rsid w:val="00570F36"/>
    <w:rsid w:val="005713FE"/>
    <w:rsid w:val="00571D3F"/>
    <w:rsid w:val="0057215A"/>
    <w:rsid w:val="00572651"/>
    <w:rsid w:val="005727FB"/>
    <w:rsid w:val="00572B85"/>
    <w:rsid w:val="0057319F"/>
    <w:rsid w:val="00573C1F"/>
    <w:rsid w:val="00573D1B"/>
    <w:rsid w:val="00573FD3"/>
    <w:rsid w:val="0057458A"/>
    <w:rsid w:val="00574D16"/>
    <w:rsid w:val="00574F40"/>
    <w:rsid w:val="00575545"/>
    <w:rsid w:val="00575BF0"/>
    <w:rsid w:val="005765E5"/>
    <w:rsid w:val="00576AD9"/>
    <w:rsid w:val="005770D8"/>
    <w:rsid w:val="00577707"/>
    <w:rsid w:val="005779E4"/>
    <w:rsid w:val="00577B61"/>
    <w:rsid w:val="00577CBB"/>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524A"/>
    <w:rsid w:val="00585274"/>
    <w:rsid w:val="0058536B"/>
    <w:rsid w:val="005853A4"/>
    <w:rsid w:val="00586C45"/>
    <w:rsid w:val="00586C89"/>
    <w:rsid w:val="005871A1"/>
    <w:rsid w:val="005902EC"/>
    <w:rsid w:val="00590B5E"/>
    <w:rsid w:val="00590C73"/>
    <w:rsid w:val="00592837"/>
    <w:rsid w:val="0059298C"/>
    <w:rsid w:val="00592DDB"/>
    <w:rsid w:val="00593078"/>
    <w:rsid w:val="0059374B"/>
    <w:rsid w:val="00594396"/>
    <w:rsid w:val="005943B0"/>
    <w:rsid w:val="005962F6"/>
    <w:rsid w:val="00597D9A"/>
    <w:rsid w:val="005A021A"/>
    <w:rsid w:val="005A040D"/>
    <w:rsid w:val="005A0908"/>
    <w:rsid w:val="005A0DCC"/>
    <w:rsid w:val="005A16BE"/>
    <w:rsid w:val="005A1D15"/>
    <w:rsid w:val="005A1D38"/>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A41"/>
    <w:rsid w:val="005B0440"/>
    <w:rsid w:val="005B094A"/>
    <w:rsid w:val="005B119A"/>
    <w:rsid w:val="005B1290"/>
    <w:rsid w:val="005B16E9"/>
    <w:rsid w:val="005B1C2C"/>
    <w:rsid w:val="005B1EA2"/>
    <w:rsid w:val="005B21B7"/>
    <w:rsid w:val="005B21F4"/>
    <w:rsid w:val="005B2D53"/>
    <w:rsid w:val="005B3D3F"/>
    <w:rsid w:val="005B3F13"/>
    <w:rsid w:val="005B40BD"/>
    <w:rsid w:val="005B525F"/>
    <w:rsid w:val="005B5B62"/>
    <w:rsid w:val="005B5E97"/>
    <w:rsid w:val="005B6659"/>
    <w:rsid w:val="005B6F6A"/>
    <w:rsid w:val="005B70AA"/>
    <w:rsid w:val="005B79B1"/>
    <w:rsid w:val="005C04DF"/>
    <w:rsid w:val="005C0518"/>
    <w:rsid w:val="005C0CA9"/>
    <w:rsid w:val="005C1310"/>
    <w:rsid w:val="005C190E"/>
    <w:rsid w:val="005C1A40"/>
    <w:rsid w:val="005C2185"/>
    <w:rsid w:val="005C21E6"/>
    <w:rsid w:val="005C3428"/>
    <w:rsid w:val="005C4641"/>
    <w:rsid w:val="005C4698"/>
    <w:rsid w:val="005C4C0A"/>
    <w:rsid w:val="005C4F58"/>
    <w:rsid w:val="005C5114"/>
    <w:rsid w:val="005C521D"/>
    <w:rsid w:val="005C52B2"/>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E4D"/>
    <w:rsid w:val="005E035C"/>
    <w:rsid w:val="005E0E0E"/>
    <w:rsid w:val="005E105A"/>
    <w:rsid w:val="005E1FF4"/>
    <w:rsid w:val="005E25A1"/>
    <w:rsid w:val="005E29E3"/>
    <w:rsid w:val="005E3538"/>
    <w:rsid w:val="005E3A71"/>
    <w:rsid w:val="005E4727"/>
    <w:rsid w:val="005E48E7"/>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606"/>
    <w:rsid w:val="005F0ABC"/>
    <w:rsid w:val="005F1168"/>
    <w:rsid w:val="005F12C3"/>
    <w:rsid w:val="005F13E0"/>
    <w:rsid w:val="005F159C"/>
    <w:rsid w:val="005F1926"/>
    <w:rsid w:val="005F1B9B"/>
    <w:rsid w:val="005F1DB3"/>
    <w:rsid w:val="005F21EA"/>
    <w:rsid w:val="005F232E"/>
    <w:rsid w:val="005F2DD9"/>
    <w:rsid w:val="005F3C5E"/>
    <w:rsid w:val="005F3CE4"/>
    <w:rsid w:val="005F3E8F"/>
    <w:rsid w:val="005F4360"/>
    <w:rsid w:val="005F5273"/>
    <w:rsid w:val="005F5496"/>
    <w:rsid w:val="005F5506"/>
    <w:rsid w:val="005F6302"/>
    <w:rsid w:val="005F698D"/>
    <w:rsid w:val="005F7AC0"/>
    <w:rsid w:val="006002B0"/>
    <w:rsid w:val="0060166B"/>
    <w:rsid w:val="006021D4"/>
    <w:rsid w:val="00602603"/>
    <w:rsid w:val="00602BF5"/>
    <w:rsid w:val="00602BFB"/>
    <w:rsid w:val="00602D9D"/>
    <w:rsid w:val="00602DFC"/>
    <w:rsid w:val="00603EE9"/>
    <w:rsid w:val="0060476F"/>
    <w:rsid w:val="00605324"/>
    <w:rsid w:val="006056F4"/>
    <w:rsid w:val="00605917"/>
    <w:rsid w:val="00605FEC"/>
    <w:rsid w:val="00606463"/>
    <w:rsid w:val="00606A5A"/>
    <w:rsid w:val="00607010"/>
    <w:rsid w:val="0060711E"/>
    <w:rsid w:val="0060736A"/>
    <w:rsid w:val="00607EFC"/>
    <w:rsid w:val="006100E8"/>
    <w:rsid w:val="00610382"/>
    <w:rsid w:val="00611235"/>
    <w:rsid w:val="00611577"/>
    <w:rsid w:val="00611602"/>
    <w:rsid w:val="00611692"/>
    <w:rsid w:val="00611F0D"/>
    <w:rsid w:val="00613089"/>
    <w:rsid w:val="00613531"/>
    <w:rsid w:val="006136C2"/>
    <w:rsid w:val="006138F9"/>
    <w:rsid w:val="00613D3D"/>
    <w:rsid w:val="00613E5A"/>
    <w:rsid w:val="006145ED"/>
    <w:rsid w:val="00614797"/>
    <w:rsid w:val="006149D4"/>
    <w:rsid w:val="00614E5B"/>
    <w:rsid w:val="00615309"/>
    <w:rsid w:val="00615D57"/>
    <w:rsid w:val="006172F1"/>
    <w:rsid w:val="0061798F"/>
    <w:rsid w:val="00617BAE"/>
    <w:rsid w:val="00617F0F"/>
    <w:rsid w:val="0062093B"/>
    <w:rsid w:val="00621070"/>
    <w:rsid w:val="0062155A"/>
    <w:rsid w:val="00621DF1"/>
    <w:rsid w:val="00622029"/>
    <w:rsid w:val="006221C7"/>
    <w:rsid w:val="006228CA"/>
    <w:rsid w:val="006229FB"/>
    <w:rsid w:val="00622A89"/>
    <w:rsid w:val="00622AA7"/>
    <w:rsid w:val="00622D86"/>
    <w:rsid w:val="00623176"/>
    <w:rsid w:val="00624B4C"/>
    <w:rsid w:val="00625025"/>
    <w:rsid w:val="0062538B"/>
    <w:rsid w:val="006253D2"/>
    <w:rsid w:val="00625E07"/>
    <w:rsid w:val="00625EC2"/>
    <w:rsid w:val="006263A8"/>
    <w:rsid w:val="0062665E"/>
    <w:rsid w:val="00626E86"/>
    <w:rsid w:val="00626FCC"/>
    <w:rsid w:val="006276D9"/>
    <w:rsid w:val="00627C44"/>
    <w:rsid w:val="00630040"/>
    <w:rsid w:val="00630082"/>
    <w:rsid w:val="00631429"/>
    <w:rsid w:val="00631468"/>
    <w:rsid w:val="00631621"/>
    <w:rsid w:val="00632856"/>
    <w:rsid w:val="00632B08"/>
    <w:rsid w:val="00632B49"/>
    <w:rsid w:val="00632E47"/>
    <w:rsid w:val="00632F4F"/>
    <w:rsid w:val="0063370D"/>
    <w:rsid w:val="006349E5"/>
    <w:rsid w:val="0063557E"/>
    <w:rsid w:val="00635772"/>
    <w:rsid w:val="00635F05"/>
    <w:rsid w:val="006365B3"/>
    <w:rsid w:val="0063683C"/>
    <w:rsid w:val="006379EE"/>
    <w:rsid w:val="006401CE"/>
    <w:rsid w:val="006409F2"/>
    <w:rsid w:val="00640A0C"/>
    <w:rsid w:val="00640AFE"/>
    <w:rsid w:val="00640C5D"/>
    <w:rsid w:val="00641031"/>
    <w:rsid w:val="00641509"/>
    <w:rsid w:val="00641A60"/>
    <w:rsid w:val="00641B75"/>
    <w:rsid w:val="006420C5"/>
    <w:rsid w:val="00643E57"/>
    <w:rsid w:val="006442D6"/>
    <w:rsid w:val="00644A05"/>
    <w:rsid w:val="00644BFC"/>
    <w:rsid w:val="006457A4"/>
    <w:rsid w:val="00645B3B"/>
    <w:rsid w:val="00646129"/>
    <w:rsid w:val="00646B88"/>
    <w:rsid w:val="00646EF1"/>
    <w:rsid w:val="006501E4"/>
    <w:rsid w:val="006524C5"/>
    <w:rsid w:val="006526F3"/>
    <w:rsid w:val="00652BC0"/>
    <w:rsid w:val="00652F08"/>
    <w:rsid w:val="00652FF6"/>
    <w:rsid w:val="00653C62"/>
    <w:rsid w:val="00654BDE"/>
    <w:rsid w:val="006553D3"/>
    <w:rsid w:val="00655A8B"/>
    <w:rsid w:val="006560C1"/>
    <w:rsid w:val="00657370"/>
    <w:rsid w:val="00657A5B"/>
    <w:rsid w:val="00657BE7"/>
    <w:rsid w:val="00660103"/>
    <w:rsid w:val="00660453"/>
    <w:rsid w:val="00660C83"/>
    <w:rsid w:val="00660E6A"/>
    <w:rsid w:val="006611F2"/>
    <w:rsid w:val="00662225"/>
    <w:rsid w:val="00662584"/>
    <w:rsid w:val="00662932"/>
    <w:rsid w:val="00662E61"/>
    <w:rsid w:val="006633D2"/>
    <w:rsid w:val="0066390B"/>
    <w:rsid w:val="00663AFF"/>
    <w:rsid w:val="00664839"/>
    <w:rsid w:val="00665321"/>
    <w:rsid w:val="0066597E"/>
    <w:rsid w:val="006659F6"/>
    <w:rsid w:val="00665B02"/>
    <w:rsid w:val="00665B11"/>
    <w:rsid w:val="00665B58"/>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40FE"/>
    <w:rsid w:val="00674335"/>
    <w:rsid w:val="00674E5A"/>
    <w:rsid w:val="0067516D"/>
    <w:rsid w:val="0067554F"/>
    <w:rsid w:val="00675F38"/>
    <w:rsid w:val="006769C7"/>
    <w:rsid w:val="00677023"/>
    <w:rsid w:val="006774FC"/>
    <w:rsid w:val="006775DE"/>
    <w:rsid w:val="006777D8"/>
    <w:rsid w:val="00677B41"/>
    <w:rsid w:val="00677F90"/>
    <w:rsid w:val="006801BB"/>
    <w:rsid w:val="00680411"/>
    <w:rsid w:val="0068050F"/>
    <w:rsid w:val="00680599"/>
    <w:rsid w:val="006805B4"/>
    <w:rsid w:val="00680C05"/>
    <w:rsid w:val="00680E0B"/>
    <w:rsid w:val="00681147"/>
    <w:rsid w:val="0068132A"/>
    <w:rsid w:val="00681DFA"/>
    <w:rsid w:val="00682BC3"/>
    <w:rsid w:val="00682FB0"/>
    <w:rsid w:val="00683389"/>
    <w:rsid w:val="00683618"/>
    <w:rsid w:val="00683A39"/>
    <w:rsid w:val="006850A6"/>
    <w:rsid w:val="00686114"/>
    <w:rsid w:val="00686619"/>
    <w:rsid w:val="006872BC"/>
    <w:rsid w:val="006876B8"/>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A0229"/>
    <w:rsid w:val="006A034E"/>
    <w:rsid w:val="006A045C"/>
    <w:rsid w:val="006A0AFC"/>
    <w:rsid w:val="006A0D16"/>
    <w:rsid w:val="006A1686"/>
    <w:rsid w:val="006A1F28"/>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DE9"/>
    <w:rsid w:val="006B0E00"/>
    <w:rsid w:val="006B1001"/>
    <w:rsid w:val="006B10FD"/>
    <w:rsid w:val="006B16AF"/>
    <w:rsid w:val="006B3D69"/>
    <w:rsid w:val="006B42A5"/>
    <w:rsid w:val="006B463E"/>
    <w:rsid w:val="006B489B"/>
    <w:rsid w:val="006B4AC5"/>
    <w:rsid w:val="006B50ED"/>
    <w:rsid w:val="006B516A"/>
    <w:rsid w:val="006B5A19"/>
    <w:rsid w:val="006B5E9B"/>
    <w:rsid w:val="006B6780"/>
    <w:rsid w:val="006B6DAE"/>
    <w:rsid w:val="006B762E"/>
    <w:rsid w:val="006B7A79"/>
    <w:rsid w:val="006B7AA3"/>
    <w:rsid w:val="006B7E93"/>
    <w:rsid w:val="006B7FA3"/>
    <w:rsid w:val="006C0508"/>
    <w:rsid w:val="006C07DB"/>
    <w:rsid w:val="006C0A20"/>
    <w:rsid w:val="006C0BFD"/>
    <w:rsid w:val="006C11A5"/>
    <w:rsid w:val="006C12F3"/>
    <w:rsid w:val="006C1444"/>
    <w:rsid w:val="006C20DB"/>
    <w:rsid w:val="006C250F"/>
    <w:rsid w:val="006C2532"/>
    <w:rsid w:val="006C275A"/>
    <w:rsid w:val="006C2AFD"/>
    <w:rsid w:val="006C3E64"/>
    <w:rsid w:val="006C40AB"/>
    <w:rsid w:val="006C419A"/>
    <w:rsid w:val="006C41B2"/>
    <w:rsid w:val="006C41E4"/>
    <w:rsid w:val="006C4469"/>
    <w:rsid w:val="006C4CDA"/>
    <w:rsid w:val="006C57A9"/>
    <w:rsid w:val="006C5A65"/>
    <w:rsid w:val="006C5E23"/>
    <w:rsid w:val="006C5E36"/>
    <w:rsid w:val="006C657C"/>
    <w:rsid w:val="006C6EB7"/>
    <w:rsid w:val="006C6F5D"/>
    <w:rsid w:val="006C7076"/>
    <w:rsid w:val="006D0733"/>
    <w:rsid w:val="006D1277"/>
    <w:rsid w:val="006D16F7"/>
    <w:rsid w:val="006D1B74"/>
    <w:rsid w:val="006D20AF"/>
    <w:rsid w:val="006D249B"/>
    <w:rsid w:val="006D308A"/>
    <w:rsid w:val="006D38B2"/>
    <w:rsid w:val="006D4389"/>
    <w:rsid w:val="006D439B"/>
    <w:rsid w:val="006D4C2E"/>
    <w:rsid w:val="006D5135"/>
    <w:rsid w:val="006D57F8"/>
    <w:rsid w:val="006D5C43"/>
    <w:rsid w:val="006D5E9A"/>
    <w:rsid w:val="006D6BF0"/>
    <w:rsid w:val="006D71EB"/>
    <w:rsid w:val="006D7433"/>
    <w:rsid w:val="006D7AD6"/>
    <w:rsid w:val="006D7D4E"/>
    <w:rsid w:val="006D7E2C"/>
    <w:rsid w:val="006E0229"/>
    <w:rsid w:val="006E0EA9"/>
    <w:rsid w:val="006E1309"/>
    <w:rsid w:val="006E1FB7"/>
    <w:rsid w:val="006E1FF5"/>
    <w:rsid w:val="006E21ED"/>
    <w:rsid w:val="006E24B1"/>
    <w:rsid w:val="006E2EFB"/>
    <w:rsid w:val="006E33EF"/>
    <w:rsid w:val="006E34A6"/>
    <w:rsid w:val="006E396E"/>
    <w:rsid w:val="006E3A8B"/>
    <w:rsid w:val="006E45E3"/>
    <w:rsid w:val="006E4F14"/>
    <w:rsid w:val="006E4F53"/>
    <w:rsid w:val="006E6D1C"/>
    <w:rsid w:val="006E759C"/>
    <w:rsid w:val="006E780B"/>
    <w:rsid w:val="006E793A"/>
    <w:rsid w:val="006F0387"/>
    <w:rsid w:val="006F03F9"/>
    <w:rsid w:val="006F0627"/>
    <w:rsid w:val="006F066E"/>
    <w:rsid w:val="006F07BA"/>
    <w:rsid w:val="006F0A6E"/>
    <w:rsid w:val="006F0CE1"/>
    <w:rsid w:val="006F180D"/>
    <w:rsid w:val="006F1895"/>
    <w:rsid w:val="006F1ABB"/>
    <w:rsid w:val="006F1DB1"/>
    <w:rsid w:val="006F2128"/>
    <w:rsid w:val="006F2669"/>
    <w:rsid w:val="006F26F5"/>
    <w:rsid w:val="006F2E7F"/>
    <w:rsid w:val="006F3E84"/>
    <w:rsid w:val="006F3F4C"/>
    <w:rsid w:val="006F4232"/>
    <w:rsid w:val="006F42AD"/>
    <w:rsid w:val="006F4AE9"/>
    <w:rsid w:val="006F5AB7"/>
    <w:rsid w:val="006F6056"/>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5309"/>
    <w:rsid w:val="00705CFA"/>
    <w:rsid w:val="0070682B"/>
    <w:rsid w:val="0071059E"/>
    <w:rsid w:val="00710A9C"/>
    <w:rsid w:val="00710EDB"/>
    <w:rsid w:val="007111CE"/>
    <w:rsid w:val="00711E49"/>
    <w:rsid w:val="00712498"/>
    <w:rsid w:val="00712952"/>
    <w:rsid w:val="007129BB"/>
    <w:rsid w:val="0071325B"/>
    <w:rsid w:val="00713698"/>
    <w:rsid w:val="007136A2"/>
    <w:rsid w:val="007137DD"/>
    <w:rsid w:val="00713DF0"/>
    <w:rsid w:val="007148AE"/>
    <w:rsid w:val="007153AE"/>
    <w:rsid w:val="0071599C"/>
    <w:rsid w:val="00715CC0"/>
    <w:rsid w:val="00715FA9"/>
    <w:rsid w:val="00715FF1"/>
    <w:rsid w:val="00716B9C"/>
    <w:rsid w:val="00716E48"/>
    <w:rsid w:val="007175BE"/>
    <w:rsid w:val="007178CE"/>
    <w:rsid w:val="00717DEE"/>
    <w:rsid w:val="00717F29"/>
    <w:rsid w:val="00720020"/>
    <w:rsid w:val="007201E7"/>
    <w:rsid w:val="00720AB2"/>
    <w:rsid w:val="00720CD4"/>
    <w:rsid w:val="007214C0"/>
    <w:rsid w:val="00722240"/>
    <w:rsid w:val="00722401"/>
    <w:rsid w:val="00722931"/>
    <w:rsid w:val="00722E95"/>
    <w:rsid w:val="007233F6"/>
    <w:rsid w:val="00724D1B"/>
    <w:rsid w:val="007253C6"/>
    <w:rsid w:val="00725BD8"/>
    <w:rsid w:val="007260D5"/>
    <w:rsid w:val="00726BA2"/>
    <w:rsid w:val="00726D7A"/>
    <w:rsid w:val="00727241"/>
    <w:rsid w:val="00727878"/>
    <w:rsid w:val="00727B4F"/>
    <w:rsid w:val="00730010"/>
    <w:rsid w:val="00730850"/>
    <w:rsid w:val="0073110F"/>
    <w:rsid w:val="00731254"/>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CEE"/>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738"/>
    <w:rsid w:val="00751148"/>
    <w:rsid w:val="0075149D"/>
    <w:rsid w:val="00751BC4"/>
    <w:rsid w:val="00751C0D"/>
    <w:rsid w:val="00751E10"/>
    <w:rsid w:val="00752501"/>
    <w:rsid w:val="007532EC"/>
    <w:rsid w:val="0075476B"/>
    <w:rsid w:val="007547BB"/>
    <w:rsid w:val="00754E7C"/>
    <w:rsid w:val="00755997"/>
    <w:rsid w:val="00755A1F"/>
    <w:rsid w:val="00755B55"/>
    <w:rsid w:val="007560BE"/>
    <w:rsid w:val="007564DB"/>
    <w:rsid w:val="00756743"/>
    <w:rsid w:val="007572E0"/>
    <w:rsid w:val="00757455"/>
    <w:rsid w:val="00757AB3"/>
    <w:rsid w:val="00757F5E"/>
    <w:rsid w:val="0076027B"/>
    <w:rsid w:val="00760865"/>
    <w:rsid w:val="007610C5"/>
    <w:rsid w:val="00761E7C"/>
    <w:rsid w:val="00761EC6"/>
    <w:rsid w:val="00762360"/>
    <w:rsid w:val="007624E4"/>
    <w:rsid w:val="00762F5F"/>
    <w:rsid w:val="00763530"/>
    <w:rsid w:val="00763B5F"/>
    <w:rsid w:val="00764081"/>
    <w:rsid w:val="0076425C"/>
    <w:rsid w:val="00764EF7"/>
    <w:rsid w:val="007657E8"/>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7E5"/>
    <w:rsid w:val="00775F4F"/>
    <w:rsid w:val="0077612F"/>
    <w:rsid w:val="00776F5A"/>
    <w:rsid w:val="00776F84"/>
    <w:rsid w:val="00777AD3"/>
    <w:rsid w:val="00777C55"/>
    <w:rsid w:val="007807D8"/>
    <w:rsid w:val="00781520"/>
    <w:rsid w:val="007817AA"/>
    <w:rsid w:val="00781D8D"/>
    <w:rsid w:val="0078223F"/>
    <w:rsid w:val="0078242A"/>
    <w:rsid w:val="00782C42"/>
    <w:rsid w:val="007830E5"/>
    <w:rsid w:val="00784357"/>
    <w:rsid w:val="007844B4"/>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665"/>
    <w:rsid w:val="00795BE0"/>
    <w:rsid w:val="007960E0"/>
    <w:rsid w:val="007961F0"/>
    <w:rsid w:val="007962EF"/>
    <w:rsid w:val="00796FC8"/>
    <w:rsid w:val="007972DB"/>
    <w:rsid w:val="00797658"/>
    <w:rsid w:val="0079770C"/>
    <w:rsid w:val="007A00BA"/>
    <w:rsid w:val="007A0384"/>
    <w:rsid w:val="007A11EC"/>
    <w:rsid w:val="007A14DD"/>
    <w:rsid w:val="007A178D"/>
    <w:rsid w:val="007A1C11"/>
    <w:rsid w:val="007A203B"/>
    <w:rsid w:val="007A27C1"/>
    <w:rsid w:val="007A3975"/>
    <w:rsid w:val="007A43BA"/>
    <w:rsid w:val="007A5934"/>
    <w:rsid w:val="007A6379"/>
    <w:rsid w:val="007A6EBB"/>
    <w:rsid w:val="007A6EFE"/>
    <w:rsid w:val="007A7770"/>
    <w:rsid w:val="007A7C9C"/>
    <w:rsid w:val="007B002B"/>
    <w:rsid w:val="007B037A"/>
    <w:rsid w:val="007B0718"/>
    <w:rsid w:val="007B094D"/>
    <w:rsid w:val="007B0A3A"/>
    <w:rsid w:val="007B0EFE"/>
    <w:rsid w:val="007B11D6"/>
    <w:rsid w:val="007B1BDD"/>
    <w:rsid w:val="007B2349"/>
    <w:rsid w:val="007B23E5"/>
    <w:rsid w:val="007B266D"/>
    <w:rsid w:val="007B2CB7"/>
    <w:rsid w:val="007B3932"/>
    <w:rsid w:val="007B4152"/>
    <w:rsid w:val="007B4887"/>
    <w:rsid w:val="007B50F5"/>
    <w:rsid w:val="007B5B27"/>
    <w:rsid w:val="007B5B66"/>
    <w:rsid w:val="007B5D89"/>
    <w:rsid w:val="007B5E9F"/>
    <w:rsid w:val="007B6913"/>
    <w:rsid w:val="007B6EC1"/>
    <w:rsid w:val="007B7ACA"/>
    <w:rsid w:val="007C08AD"/>
    <w:rsid w:val="007C0C58"/>
    <w:rsid w:val="007C1B55"/>
    <w:rsid w:val="007C20A5"/>
    <w:rsid w:val="007C2893"/>
    <w:rsid w:val="007C29CF"/>
    <w:rsid w:val="007C3507"/>
    <w:rsid w:val="007C3B55"/>
    <w:rsid w:val="007C4029"/>
    <w:rsid w:val="007C4164"/>
    <w:rsid w:val="007C41DE"/>
    <w:rsid w:val="007C466E"/>
    <w:rsid w:val="007C4C4B"/>
    <w:rsid w:val="007C4CC3"/>
    <w:rsid w:val="007C60FD"/>
    <w:rsid w:val="007C693B"/>
    <w:rsid w:val="007C6C82"/>
    <w:rsid w:val="007C73F3"/>
    <w:rsid w:val="007C7F4A"/>
    <w:rsid w:val="007D02A3"/>
    <w:rsid w:val="007D05C9"/>
    <w:rsid w:val="007D0F1E"/>
    <w:rsid w:val="007D16A6"/>
    <w:rsid w:val="007D1834"/>
    <w:rsid w:val="007D20CF"/>
    <w:rsid w:val="007D25D8"/>
    <w:rsid w:val="007D32A4"/>
    <w:rsid w:val="007D32B4"/>
    <w:rsid w:val="007D365F"/>
    <w:rsid w:val="007D412A"/>
    <w:rsid w:val="007D42D6"/>
    <w:rsid w:val="007D46F0"/>
    <w:rsid w:val="007D4A3F"/>
    <w:rsid w:val="007D4CD9"/>
    <w:rsid w:val="007D4D6B"/>
    <w:rsid w:val="007D503E"/>
    <w:rsid w:val="007D5234"/>
    <w:rsid w:val="007D534C"/>
    <w:rsid w:val="007D5B02"/>
    <w:rsid w:val="007D5E91"/>
    <w:rsid w:val="007D677D"/>
    <w:rsid w:val="007D6AF7"/>
    <w:rsid w:val="007E00E1"/>
    <w:rsid w:val="007E0D35"/>
    <w:rsid w:val="007E0FE8"/>
    <w:rsid w:val="007E100A"/>
    <w:rsid w:val="007E14B3"/>
    <w:rsid w:val="007E1516"/>
    <w:rsid w:val="007E1592"/>
    <w:rsid w:val="007E18EE"/>
    <w:rsid w:val="007E274B"/>
    <w:rsid w:val="007E2FD9"/>
    <w:rsid w:val="007E4142"/>
    <w:rsid w:val="007E45A7"/>
    <w:rsid w:val="007E46E6"/>
    <w:rsid w:val="007E4719"/>
    <w:rsid w:val="007E4CF8"/>
    <w:rsid w:val="007E4DA9"/>
    <w:rsid w:val="007E4FAE"/>
    <w:rsid w:val="007E53E3"/>
    <w:rsid w:val="007E7106"/>
    <w:rsid w:val="007E723C"/>
    <w:rsid w:val="007E7D41"/>
    <w:rsid w:val="007F0391"/>
    <w:rsid w:val="007F1076"/>
    <w:rsid w:val="007F1D20"/>
    <w:rsid w:val="007F2175"/>
    <w:rsid w:val="007F3B14"/>
    <w:rsid w:val="007F4042"/>
    <w:rsid w:val="007F46D8"/>
    <w:rsid w:val="007F491D"/>
    <w:rsid w:val="007F6036"/>
    <w:rsid w:val="007F62A4"/>
    <w:rsid w:val="007F694A"/>
    <w:rsid w:val="007F697D"/>
    <w:rsid w:val="007F6F5B"/>
    <w:rsid w:val="007F7D39"/>
    <w:rsid w:val="007F7DFF"/>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A70"/>
    <w:rsid w:val="00807FB2"/>
    <w:rsid w:val="0081062F"/>
    <w:rsid w:val="00810D65"/>
    <w:rsid w:val="00811026"/>
    <w:rsid w:val="00811AA9"/>
    <w:rsid w:val="00811B6A"/>
    <w:rsid w:val="00812295"/>
    <w:rsid w:val="0081256B"/>
    <w:rsid w:val="00812870"/>
    <w:rsid w:val="00812F30"/>
    <w:rsid w:val="00814657"/>
    <w:rsid w:val="00814D39"/>
    <w:rsid w:val="00815596"/>
    <w:rsid w:val="0081590B"/>
    <w:rsid w:val="00815BB1"/>
    <w:rsid w:val="008164EC"/>
    <w:rsid w:val="008169E6"/>
    <w:rsid w:val="008173BC"/>
    <w:rsid w:val="0081742D"/>
    <w:rsid w:val="008174F3"/>
    <w:rsid w:val="008175EA"/>
    <w:rsid w:val="008178E7"/>
    <w:rsid w:val="00817A51"/>
    <w:rsid w:val="0082003D"/>
    <w:rsid w:val="008201A6"/>
    <w:rsid w:val="0082326B"/>
    <w:rsid w:val="00823B3E"/>
    <w:rsid w:val="00823C25"/>
    <w:rsid w:val="00823ED3"/>
    <w:rsid w:val="008245F0"/>
    <w:rsid w:val="0082477C"/>
    <w:rsid w:val="008255DA"/>
    <w:rsid w:val="00826EC3"/>
    <w:rsid w:val="00826F76"/>
    <w:rsid w:val="00827312"/>
    <w:rsid w:val="00827398"/>
    <w:rsid w:val="008279A4"/>
    <w:rsid w:val="00827D24"/>
    <w:rsid w:val="00827E42"/>
    <w:rsid w:val="0083124F"/>
    <w:rsid w:val="008312C7"/>
    <w:rsid w:val="00831340"/>
    <w:rsid w:val="008313ED"/>
    <w:rsid w:val="00831488"/>
    <w:rsid w:val="00831C2B"/>
    <w:rsid w:val="00832002"/>
    <w:rsid w:val="008324C7"/>
    <w:rsid w:val="00832BEF"/>
    <w:rsid w:val="00833298"/>
    <w:rsid w:val="00833684"/>
    <w:rsid w:val="0083369C"/>
    <w:rsid w:val="00833D60"/>
    <w:rsid w:val="00834E91"/>
    <w:rsid w:val="0083511D"/>
    <w:rsid w:val="00835431"/>
    <w:rsid w:val="00835A7E"/>
    <w:rsid w:val="00835D7C"/>
    <w:rsid w:val="00835E1B"/>
    <w:rsid w:val="00835EE9"/>
    <w:rsid w:val="00835F56"/>
    <w:rsid w:val="0083656E"/>
    <w:rsid w:val="00836676"/>
    <w:rsid w:val="00836882"/>
    <w:rsid w:val="008374CE"/>
    <w:rsid w:val="0083798C"/>
    <w:rsid w:val="00840202"/>
    <w:rsid w:val="00840DE8"/>
    <w:rsid w:val="0084106B"/>
    <w:rsid w:val="008410AB"/>
    <w:rsid w:val="00841799"/>
    <w:rsid w:val="0084270B"/>
    <w:rsid w:val="00842B21"/>
    <w:rsid w:val="00842CC3"/>
    <w:rsid w:val="00843608"/>
    <w:rsid w:val="00843AAF"/>
    <w:rsid w:val="0084404B"/>
    <w:rsid w:val="0084448E"/>
    <w:rsid w:val="00844794"/>
    <w:rsid w:val="00844F7C"/>
    <w:rsid w:val="00845315"/>
    <w:rsid w:val="00845322"/>
    <w:rsid w:val="00845B4B"/>
    <w:rsid w:val="00845F32"/>
    <w:rsid w:val="008464FB"/>
    <w:rsid w:val="00847552"/>
    <w:rsid w:val="00847AFC"/>
    <w:rsid w:val="00847F00"/>
    <w:rsid w:val="008505BC"/>
    <w:rsid w:val="008507A9"/>
    <w:rsid w:val="008509C5"/>
    <w:rsid w:val="008511A9"/>
    <w:rsid w:val="008517AA"/>
    <w:rsid w:val="00851D1A"/>
    <w:rsid w:val="00851DB0"/>
    <w:rsid w:val="0085212B"/>
    <w:rsid w:val="008528D5"/>
    <w:rsid w:val="00852ACD"/>
    <w:rsid w:val="00852B0B"/>
    <w:rsid w:val="008531B1"/>
    <w:rsid w:val="00853C27"/>
    <w:rsid w:val="00853D97"/>
    <w:rsid w:val="0085416D"/>
    <w:rsid w:val="00854F22"/>
    <w:rsid w:val="00855310"/>
    <w:rsid w:val="008557B3"/>
    <w:rsid w:val="00856EAF"/>
    <w:rsid w:val="008570CB"/>
    <w:rsid w:val="008574C4"/>
    <w:rsid w:val="00857549"/>
    <w:rsid w:val="00857D19"/>
    <w:rsid w:val="0086005D"/>
    <w:rsid w:val="00860065"/>
    <w:rsid w:val="008601B4"/>
    <w:rsid w:val="00860337"/>
    <w:rsid w:val="00860A8C"/>
    <w:rsid w:val="00860B82"/>
    <w:rsid w:val="00860E01"/>
    <w:rsid w:val="008610EF"/>
    <w:rsid w:val="0086111E"/>
    <w:rsid w:val="00861A03"/>
    <w:rsid w:val="008626BE"/>
    <w:rsid w:val="00863104"/>
    <w:rsid w:val="008637C8"/>
    <w:rsid w:val="00863FBC"/>
    <w:rsid w:val="008645EF"/>
    <w:rsid w:val="008646F3"/>
    <w:rsid w:val="008651D9"/>
    <w:rsid w:val="00865651"/>
    <w:rsid w:val="00865AE0"/>
    <w:rsid w:val="00865B28"/>
    <w:rsid w:val="00866571"/>
    <w:rsid w:val="0086675F"/>
    <w:rsid w:val="008667DE"/>
    <w:rsid w:val="008669A2"/>
    <w:rsid w:val="008669D7"/>
    <w:rsid w:val="008673D4"/>
    <w:rsid w:val="008677C1"/>
    <w:rsid w:val="00867B1F"/>
    <w:rsid w:val="00867E64"/>
    <w:rsid w:val="00871B6E"/>
    <w:rsid w:val="00872457"/>
    <w:rsid w:val="0087259F"/>
    <w:rsid w:val="00873141"/>
    <w:rsid w:val="0087332C"/>
    <w:rsid w:val="00873768"/>
    <w:rsid w:val="008737D2"/>
    <w:rsid w:val="00873D1C"/>
    <w:rsid w:val="00874430"/>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12F5"/>
    <w:rsid w:val="008816ED"/>
    <w:rsid w:val="0088270D"/>
    <w:rsid w:val="00882A42"/>
    <w:rsid w:val="00882A97"/>
    <w:rsid w:val="00882EBC"/>
    <w:rsid w:val="00883934"/>
    <w:rsid w:val="00883F78"/>
    <w:rsid w:val="00884C5E"/>
    <w:rsid w:val="00885297"/>
    <w:rsid w:val="008854DD"/>
    <w:rsid w:val="00885C4A"/>
    <w:rsid w:val="0088645C"/>
    <w:rsid w:val="00886C0C"/>
    <w:rsid w:val="00886FC6"/>
    <w:rsid w:val="008870A8"/>
    <w:rsid w:val="008874EA"/>
    <w:rsid w:val="00887F0F"/>
    <w:rsid w:val="0089015B"/>
    <w:rsid w:val="00890296"/>
    <w:rsid w:val="0089030D"/>
    <w:rsid w:val="008907B2"/>
    <w:rsid w:val="00890806"/>
    <w:rsid w:val="00890BD9"/>
    <w:rsid w:val="00891467"/>
    <w:rsid w:val="00891892"/>
    <w:rsid w:val="00891ECE"/>
    <w:rsid w:val="008926E0"/>
    <w:rsid w:val="00892EBB"/>
    <w:rsid w:val="00893CB4"/>
    <w:rsid w:val="00894786"/>
    <w:rsid w:val="00894C3B"/>
    <w:rsid w:val="00895506"/>
    <w:rsid w:val="0089569E"/>
    <w:rsid w:val="00895B39"/>
    <w:rsid w:val="00895DC0"/>
    <w:rsid w:val="008963B9"/>
    <w:rsid w:val="008969A2"/>
    <w:rsid w:val="00896BA1"/>
    <w:rsid w:val="008979A5"/>
    <w:rsid w:val="008A015C"/>
    <w:rsid w:val="008A16DD"/>
    <w:rsid w:val="008A1DA5"/>
    <w:rsid w:val="008A20AF"/>
    <w:rsid w:val="008A21C8"/>
    <w:rsid w:val="008A222F"/>
    <w:rsid w:val="008A226E"/>
    <w:rsid w:val="008A2765"/>
    <w:rsid w:val="008A2CDB"/>
    <w:rsid w:val="008A2EB5"/>
    <w:rsid w:val="008A2FAA"/>
    <w:rsid w:val="008A2FE0"/>
    <w:rsid w:val="008A387D"/>
    <w:rsid w:val="008A3B5C"/>
    <w:rsid w:val="008A46DA"/>
    <w:rsid w:val="008A4B59"/>
    <w:rsid w:val="008A524F"/>
    <w:rsid w:val="008A55E8"/>
    <w:rsid w:val="008A6179"/>
    <w:rsid w:val="008A65D2"/>
    <w:rsid w:val="008A6E7B"/>
    <w:rsid w:val="008A7087"/>
    <w:rsid w:val="008A734E"/>
    <w:rsid w:val="008A7CD4"/>
    <w:rsid w:val="008B03AC"/>
    <w:rsid w:val="008B074E"/>
    <w:rsid w:val="008B09F7"/>
    <w:rsid w:val="008B2221"/>
    <w:rsid w:val="008B23C7"/>
    <w:rsid w:val="008B304C"/>
    <w:rsid w:val="008B3CA5"/>
    <w:rsid w:val="008B44AD"/>
    <w:rsid w:val="008B46D7"/>
    <w:rsid w:val="008B63F5"/>
    <w:rsid w:val="008B6B18"/>
    <w:rsid w:val="008B6E94"/>
    <w:rsid w:val="008B769D"/>
    <w:rsid w:val="008B7BEA"/>
    <w:rsid w:val="008C00A6"/>
    <w:rsid w:val="008C05A4"/>
    <w:rsid w:val="008C10CF"/>
    <w:rsid w:val="008C148B"/>
    <w:rsid w:val="008C14E4"/>
    <w:rsid w:val="008C255C"/>
    <w:rsid w:val="008C2800"/>
    <w:rsid w:val="008C298F"/>
    <w:rsid w:val="008C2AFB"/>
    <w:rsid w:val="008C2EBD"/>
    <w:rsid w:val="008C363C"/>
    <w:rsid w:val="008C418D"/>
    <w:rsid w:val="008C47CF"/>
    <w:rsid w:val="008C480E"/>
    <w:rsid w:val="008C4A37"/>
    <w:rsid w:val="008C5008"/>
    <w:rsid w:val="008C507A"/>
    <w:rsid w:val="008C5161"/>
    <w:rsid w:val="008C52E6"/>
    <w:rsid w:val="008C5630"/>
    <w:rsid w:val="008C568D"/>
    <w:rsid w:val="008C5774"/>
    <w:rsid w:val="008C643F"/>
    <w:rsid w:val="008C65DF"/>
    <w:rsid w:val="008C700C"/>
    <w:rsid w:val="008C71B9"/>
    <w:rsid w:val="008C79AC"/>
    <w:rsid w:val="008C7F30"/>
    <w:rsid w:val="008C7F92"/>
    <w:rsid w:val="008D01DD"/>
    <w:rsid w:val="008D0B16"/>
    <w:rsid w:val="008D0E73"/>
    <w:rsid w:val="008D0F10"/>
    <w:rsid w:val="008D10B7"/>
    <w:rsid w:val="008D130A"/>
    <w:rsid w:val="008D17AA"/>
    <w:rsid w:val="008D2026"/>
    <w:rsid w:val="008D2262"/>
    <w:rsid w:val="008D2D5C"/>
    <w:rsid w:val="008D2F40"/>
    <w:rsid w:val="008D337C"/>
    <w:rsid w:val="008D3835"/>
    <w:rsid w:val="008D39C3"/>
    <w:rsid w:val="008D3AD0"/>
    <w:rsid w:val="008D40BB"/>
    <w:rsid w:val="008D4351"/>
    <w:rsid w:val="008D45F9"/>
    <w:rsid w:val="008D498B"/>
    <w:rsid w:val="008D4CED"/>
    <w:rsid w:val="008D4DCF"/>
    <w:rsid w:val="008D5619"/>
    <w:rsid w:val="008D5711"/>
    <w:rsid w:val="008D60D2"/>
    <w:rsid w:val="008D634B"/>
    <w:rsid w:val="008D65C8"/>
    <w:rsid w:val="008D6996"/>
    <w:rsid w:val="008D6DC9"/>
    <w:rsid w:val="008D6E9A"/>
    <w:rsid w:val="008D72D1"/>
    <w:rsid w:val="008D78E1"/>
    <w:rsid w:val="008D7927"/>
    <w:rsid w:val="008D7B84"/>
    <w:rsid w:val="008E0451"/>
    <w:rsid w:val="008E0726"/>
    <w:rsid w:val="008E0975"/>
    <w:rsid w:val="008E144B"/>
    <w:rsid w:val="008E14DA"/>
    <w:rsid w:val="008E1951"/>
    <w:rsid w:val="008E1A1F"/>
    <w:rsid w:val="008E1C9A"/>
    <w:rsid w:val="008E1F1F"/>
    <w:rsid w:val="008E24A8"/>
    <w:rsid w:val="008E2A63"/>
    <w:rsid w:val="008E3A6C"/>
    <w:rsid w:val="008E4359"/>
    <w:rsid w:val="008E4F3E"/>
    <w:rsid w:val="008E5396"/>
    <w:rsid w:val="008E54B3"/>
    <w:rsid w:val="008E587B"/>
    <w:rsid w:val="008E648E"/>
    <w:rsid w:val="008E7675"/>
    <w:rsid w:val="008E798E"/>
    <w:rsid w:val="008E7C15"/>
    <w:rsid w:val="008E7C69"/>
    <w:rsid w:val="008E7E85"/>
    <w:rsid w:val="008F08DA"/>
    <w:rsid w:val="008F0E60"/>
    <w:rsid w:val="008F0E91"/>
    <w:rsid w:val="008F1162"/>
    <w:rsid w:val="008F12B4"/>
    <w:rsid w:val="008F12BF"/>
    <w:rsid w:val="008F1A4A"/>
    <w:rsid w:val="008F2238"/>
    <w:rsid w:val="008F25AA"/>
    <w:rsid w:val="008F2624"/>
    <w:rsid w:val="008F2648"/>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459"/>
    <w:rsid w:val="008F7465"/>
    <w:rsid w:val="009005E5"/>
    <w:rsid w:val="0090095D"/>
    <w:rsid w:val="00900B8E"/>
    <w:rsid w:val="00900D6D"/>
    <w:rsid w:val="00901094"/>
    <w:rsid w:val="00901099"/>
    <w:rsid w:val="00901587"/>
    <w:rsid w:val="00901660"/>
    <w:rsid w:val="00901836"/>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243"/>
    <w:rsid w:val="009213D9"/>
    <w:rsid w:val="009218E9"/>
    <w:rsid w:val="0092264B"/>
    <w:rsid w:val="00922974"/>
    <w:rsid w:val="00922B12"/>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30A39"/>
    <w:rsid w:val="00930E8F"/>
    <w:rsid w:val="00930EB5"/>
    <w:rsid w:val="00931120"/>
    <w:rsid w:val="00931CDA"/>
    <w:rsid w:val="00931EDA"/>
    <w:rsid w:val="00931EF4"/>
    <w:rsid w:val="00933076"/>
    <w:rsid w:val="009331BF"/>
    <w:rsid w:val="009334B0"/>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4663"/>
    <w:rsid w:val="00944E06"/>
    <w:rsid w:val="0094664F"/>
    <w:rsid w:val="009479B0"/>
    <w:rsid w:val="00947A22"/>
    <w:rsid w:val="00947F16"/>
    <w:rsid w:val="00950D3D"/>
    <w:rsid w:val="009511CB"/>
    <w:rsid w:val="00951469"/>
    <w:rsid w:val="0095190F"/>
    <w:rsid w:val="00951D29"/>
    <w:rsid w:val="00951E81"/>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0ADD"/>
    <w:rsid w:val="009612FF"/>
    <w:rsid w:val="0096184E"/>
    <w:rsid w:val="00961E24"/>
    <w:rsid w:val="00962078"/>
    <w:rsid w:val="0096243A"/>
    <w:rsid w:val="009626D1"/>
    <w:rsid w:val="00962789"/>
    <w:rsid w:val="00963636"/>
    <w:rsid w:val="009636F4"/>
    <w:rsid w:val="00963810"/>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4249"/>
    <w:rsid w:val="00984657"/>
    <w:rsid w:val="00984B7F"/>
    <w:rsid w:val="00984D1A"/>
    <w:rsid w:val="00984F01"/>
    <w:rsid w:val="00984F31"/>
    <w:rsid w:val="009851D6"/>
    <w:rsid w:val="00985C69"/>
    <w:rsid w:val="0098625C"/>
    <w:rsid w:val="0098666E"/>
    <w:rsid w:val="009867A5"/>
    <w:rsid w:val="0098742F"/>
    <w:rsid w:val="00987594"/>
    <w:rsid w:val="00987627"/>
    <w:rsid w:val="00987652"/>
    <w:rsid w:val="009877B5"/>
    <w:rsid w:val="00987BCF"/>
    <w:rsid w:val="009901A9"/>
    <w:rsid w:val="0099020F"/>
    <w:rsid w:val="00990361"/>
    <w:rsid w:val="00990B38"/>
    <w:rsid w:val="00990CE6"/>
    <w:rsid w:val="00991B7F"/>
    <w:rsid w:val="00993C0D"/>
    <w:rsid w:val="00993CD5"/>
    <w:rsid w:val="00993D09"/>
    <w:rsid w:val="00994010"/>
    <w:rsid w:val="00994ACD"/>
    <w:rsid w:val="009957E4"/>
    <w:rsid w:val="00996137"/>
    <w:rsid w:val="009963B6"/>
    <w:rsid w:val="00996694"/>
    <w:rsid w:val="0099675B"/>
    <w:rsid w:val="00996F3D"/>
    <w:rsid w:val="00996F5D"/>
    <w:rsid w:val="009974D4"/>
    <w:rsid w:val="009977E5"/>
    <w:rsid w:val="00997842"/>
    <w:rsid w:val="00997D68"/>
    <w:rsid w:val="009A0371"/>
    <w:rsid w:val="009A088C"/>
    <w:rsid w:val="009A0BEC"/>
    <w:rsid w:val="009A1426"/>
    <w:rsid w:val="009A15DA"/>
    <w:rsid w:val="009A288B"/>
    <w:rsid w:val="009A3AF1"/>
    <w:rsid w:val="009A400B"/>
    <w:rsid w:val="009A508D"/>
    <w:rsid w:val="009A528F"/>
    <w:rsid w:val="009A54F8"/>
    <w:rsid w:val="009A577C"/>
    <w:rsid w:val="009A5F6F"/>
    <w:rsid w:val="009A6A30"/>
    <w:rsid w:val="009A6BD4"/>
    <w:rsid w:val="009A6C59"/>
    <w:rsid w:val="009A75DF"/>
    <w:rsid w:val="009A7A7B"/>
    <w:rsid w:val="009B00B2"/>
    <w:rsid w:val="009B0178"/>
    <w:rsid w:val="009B0F4E"/>
    <w:rsid w:val="009B1873"/>
    <w:rsid w:val="009B19D7"/>
    <w:rsid w:val="009B1C53"/>
    <w:rsid w:val="009B1D80"/>
    <w:rsid w:val="009B2723"/>
    <w:rsid w:val="009B31F2"/>
    <w:rsid w:val="009B4AA2"/>
    <w:rsid w:val="009B4D73"/>
    <w:rsid w:val="009B4F9A"/>
    <w:rsid w:val="009B60A6"/>
    <w:rsid w:val="009B614E"/>
    <w:rsid w:val="009B644D"/>
    <w:rsid w:val="009B6689"/>
    <w:rsid w:val="009B7599"/>
    <w:rsid w:val="009B78AB"/>
    <w:rsid w:val="009C0BB9"/>
    <w:rsid w:val="009C130D"/>
    <w:rsid w:val="009C1428"/>
    <w:rsid w:val="009C2911"/>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C1F"/>
    <w:rsid w:val="009C6CAC"/>
    <w:rsid w:val="009C7D1E"/>
    <w:rsid w:val="009D001C"/>
    <w:rsid w:val="009D0175"/>
    <w:rsid w:val="009D022C"/>
    <w:rsid w:val="009D0455"/>
    <w:rsid w:val="009D05CE"/>
    <w:rsid w:val="009D0EE8"/>
    <w:rsid w:val="009D1659"/>
    <w:rsid w:val="009D2474"/>
    <w:rsid w:val="009D275F"/>
    <w:rsid w:val="009D289C"/>
    <w:rsid w:val="009D3B86"/>
    <w:rsid w:val="009D4362"/>
    <w:rsid w:val="009D4B4C"/>
    <w:rsid w:val="009D4BAD"/>
    <w:rsid w:val="009D4F80"/>
    <w:rsid w:val="009D5134"/>
    <w:rsid w:val="009D5584"/>
    <w:rsid w:val="009D5F1C"/>
    <w:rsid w:val="009D6014"/>
    <w:rsid w:val="009D6241"/>
    <w:rsid w:val="009D6429"/>
    <w:rsid w:val="009D6741"/>
    <w:rsid w:val="009E02A4"/>
    <w:rsid w:val="009E0553"/>
    <w:rsid w:val="009E14BA"/>
    <w:rsid w:val="009E1519"/>
    <w:rsid w:val="009E165F"/>
    <w:rsid w:val="009E172E"/>
    <w:rsid w:val="009E17C2"/>
    <w:rsid w:val="009E2C60"/>
    <w:rsid w:val="009E3D8E"/>
    <w:rsid w:val="009E40FF"/>
    <w:rsid w:val="009E496C"/>
    <w:rsid w:val="009E4AF0"/>
    <w:rsid w:val="009E4C96"/>
    <w:rsid w:val="009E4D24"/>
    <w:rsid w:val="009E539D"/>
    <w:rsid w:val="009E56D2"/>
    <w:rsid w:val="009E59B0"/>
    <w:rsid w:val="009E65F6"/>
    <w:rsid w:val="009E671C"/>
    <w:rsid w:val="009E70E0"/>
    <w:rsid w:val="009F04C0"/>
    <w:rsid w:val="009F0564"/>
    <w:rsid w:val="009F06D2"/>
    <w:rsid w:val="009F0D8D"/>
    <w:rsid w:val="009F10BD"/>
    <w:rsid w:val="009F1386"/>
    <w:rsid w:val="009F18A3"/>
    <w:rsid w:val="009F1C15"/>
    <w:rsid w:val="009F20C6"/>
    <w:rsid w:val="009F224B"/>
    <w:rsid w:val="009F2EDA"/>
    <w:rsid w:val="009F3037"/>
    <w:rsid w:val="009F320D"/>
    <w:rsid w:val="009F3AEF"/>
    <w:rsid w:val="009F4308"/>
    <w:rsid w:val="009F4D32"/>
    <w:rsid w:val="009F50A4"/>
    <w:rsid w:val="009F5544"/>
    <w:rsid w:val="009F55AB"/>
    <w:rsid w:val="009F60F7"/>
    <w:rsid w:val="009F6A7E"/>
    <w:rsid w:val="009F7AD9"/>
    <w:rsid w:val="009F7BDA"/>
    <w:rsid w:val="009F7E2B"/>
    <w:rsid w:val="00A00605"/>
    <w:rsid w:val="00A007B5"/>
    <w:rsid w:val="00A01039"/>
    <w:rsid w:val="00A013C8"/>
    <w:rsid w:val="00A01415"/>
    <w:rsid w:val="00A017ED"/>
    <w:rsid w:val="00A02149"/>
    <w:rsid w:val="00A036C3"/>
    <w:rsid w:val="00A03B23"/>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9CE"/>
    <w:rsid w:val="00A12B81"/>
    <w:rsid w:val="00A12C3E"/>
    <w:rsid w:val="00A12DC9"/>
    <w:rsid w:val="00A130CC"/>
    <w:rsid w:val="00A138A6"/>
    <w:rsid w:val="00A146B2"/>
    <w:rsid w:val="00A159E1"/>
    <w:rsid w:val="00A16B36"/>
    <w:rsid w:val="00A17868"/>
    <w:rsid w:val="00A2075D"/>
    <w:rsid w:val="00A20865"/>
    <w:rsid w:val="00A20907"/>
    <w:rsid w:val="00A20CEB"/>
    <w:rsid w:val="00A21C20"/>
    <w:rsid w:val="00A21F62"/>
    <w:rsid w:val="00A21FC7"/>
    <w:rsid w:val="00A222E0"/>
    <w:rsid w:val="00A22409"/>
    <w:rsid w:val="00A226AF"/>
    <w:rsid w:val="00A227FD"/>
    <w:rsid w:val="00A22955"/>
    <w:rsid w:val="00A2351F"/>
    <w:rsid w:val="00A24D83"/>
    <w:rsid w:val="00A25309"/>
    <w:rsid w:val="00A2546B"/>
    <w:rsid w:val="00A254A4"/>
    <w:rsid w:val="00A255B4"/>
    <w:rsid w:val="00A2609B"/>
    <w:rsid w:val="00A26504"/>
    <w:rsid w:val="00A26C7E"/>
    <w:rsid w:val="00A274AB"/>
    <w:rsid w:val="00A275C6"/>
    <w:rsid w:val="00A2782B"/>
    <w:rsid w:val="00A278A0"/>
    <w:rsid w:val="00A27A69"/>
    <w:rsid w:val="00A30644"/>
    <w:rsid w:val="00A3239C"/>
    <w:rsid w:val="00A32D71"/>
    <w:rsid w:val="00A32DA2"/>
    <w:rsid w:val="00A3311B"/>
    <w:rsid w:val="00A33836"/>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159"/>
    <w:rsid w:val="00A4056B"/>
    <w:rsid w:val="00A409B4"/>
    <w:rsid w:val="00A40EB3"/>
    <w:rsid w:val="00A41004"/>
    <w:rsid w:val="00A4119C"/>
    <w:rsid w:val="00A4163E"/>
    <w:rsid w:val="00A41DE2"/>
    <w:rsid w:val="00A42001"/>
    <w:rsid w:val="00A4325D"/>
    <w:rsid w:val="00A433CD"/>
    <w:rsid w:val="00A435C0"/>
    <w:rsid w:val="00A44040"/>
    <w:rsid w:val="00A44269"/>
    <w:rsid w:val="00A4474C"/>
    <w:rsid w:val="00A448D3"/>
    <w:rsid w:val="00A44DF6"/>
    <w:rsid w:val="00A45D71"/>
    <w:rsid w:val="00A45EA8"/>
    <w:rsid w:val="00A4631D"/>
    <w:rsid w:val="00A46589"/>
    <w:rsid w:val="00A46DC4"/>
    <w:rsid w:val="00A46FF2"/>
    <w:rsid w:val="00A471C9"/>
    <w:rsid w:val="00A477CC"/>
    <w:rsid w:val="00A5007B"/>
    <w:rsid w:val="00A50DE1"/>
    <w:rsid w:val="00A51BD5"/>
    <w:rsid w:val="00A52A83"/>
    <w:rsid w:val="00A52EE8"/>
    <w:rsid w:val="00A530ED"/>
    <w:rsid w:val="00A55256"/>
    <w:rsid w:val="00A556E2"/>
    <w:rsid w:val="00A5584A"/>
    <w:rsid w:val="00A558CA"/>
    <w:rsid w:val="00A55F72"/>
    <w:rsid w:val="00A5600E"/>
    <w:rsid w:val="00A561F5"/>
    <w:rsid w:val="00A56690"/>
    <w:rsid w:val="00A56F5F"/>
    <w:rsid w:val="00A570C9"/>
    <w:rsid w:val="00A57205"/>
    <w:rsid w:val="00A57516"/>
    <w:rsid w:val="00A57687"/>
    <w:rsid w:val="00A57B28"/>
    <w:rsid w:val="00A57E7C"/>
    <w:rsid w:val="00A6040D"/>
    <w:rsid w:val="00A604CE"/>
    <w:rsid w:val="00A60AB2"/>
    <w:rsid w:val="00A60B44"/>
    <w:rsid w:val="00A60C7F"/>
    <w:rsid w:val="00A60D63"/>
    <w:rsid w:val="00A60F22"/>
    <w:rsid w:val="00A610E7"/>
    <w:rsid w:val="00A610F4"/>
    <w:rsid w:val="00A61B4C"/>
    <w:rsid w:val="00A61C5A"/>
    <w:rsid w:val="00A62068"/>
    <w:rsid w:val="00A623C5"/>
    <w:rsid w:val="00A62C0B"/>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E4"/>
    <w:rsid w:val="00A75423"/>
    <w:rsid w:val="00A75487"/>
    <w:rsid w:val="00A7553E"/>
    <w:rsid w:val="00A76D76"/>
    <w:rsid w:val="00A775CA"/>
    <w:rsid w:val="00A778E8"/>
    <w:rsid w:val="00A80029"/>
    <w:rsid w:val="00A8019A"/>
    <w:rsid w:val="00A80712"/>
    <w:rsid w:val="00A809C5"/>
    <w:rsid w:val="00A80BFD"/>
    <w:rsid w:val="00A81CA4"/>
    <w:rsid w:val="00A81ED9"/>
    <w:rsid w:val="00A827C8"/>
    <w:rsid w:val="00A82B3B"/>
    <w:rsid w:val="00A82C9A"/>
    <w:rsid w:val="00A82EAD"/>
    <w:rsid w:val="00A8317F"/>
    <w:rsid w:val="00A8332C"/>
    <w:rsid w:val="00A836DD"/>
    <w:rsid w:val="00A83783"/>
    <w:rsid w:val="00A838AA"/>
    <w:rsid w:val="00A84558"/>
    <w:rsid w:val="00A84DB5"/>
    <w:rsid w:val="00A84E83"/>
    <w:rsid w:val="00A859F9"/>
    <w:rsid w:val="00A85DC3"/>
    <w:rsid w:val="00A85E9A"/>
    <w:rsid w:val="00A85FC4"/>
    <w:rsid w:val="00A861B5"/>
    <w:rsid w:val="00A8629B"/>
    <w:rsid w:val="00A869A6"/>
    <w:rsid w:val="00A86F84"/>
    <w:rsid w:val="00A870CD"/>
    <w:rsid w:val="00A87BA4"/>
    <w:rsid w:val="00A90B1A"/>
    <w:rsid w:val="00A91331"/>
    <w:rsid w:val="00A9146A"/>
    <w:rsid w:val="00A91D6D"/>
    <w:rsid w:val="00A91E61"/>
    <w:rsid w:val="00A92CDA"/>
    <w:rsid w:val="00A930BD"/>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97035"/>
    <w:rsid w:val="00AA02C7"/>
    <w:rsid w:val="00AA0C51"/>
    <w:rsid w:val="00AA0C76"/>
    <w:rsid w:val="00AA1042"/>
    <w:rsid w:val="00AA1790"/>
    <w:rsid w:val="00AA24E0"/>
    <w:rsid w:val="00AA2E9C"/>
    <w:rsid w:val="00AA2EA5"/>
    <w:rsid w:val="00AA37A5"/>
    <w:rsid w:val="00AA3851"/>
    <w:rsid w:val="00AA3990"/>
    <w:rsid w:val="00AA4E42"/>
    <w:rsid w:val="00AA4E7D"/>
    <w:rsid w:val="00AA5061"/>
    <w:rsid w:val="00AA6006"/>
    <w:rsid w:val="00AA6FE4"/>
    <w:rsid w:val="00AB0099"/>
    <w:rsid w:val="00AB01EC"/>
    <w:rsid w:val="00AB060D"/>
    <w:rsid w:val="00AB08C2"/>
    <w:rsid w:val="00AB0E65"/>
    <w:rsid w:val="00AB1052"/>
    <w:rsid w:val="00AB10D0"/>
    <w:rsid w:val="00AB135A"/>
    <w:rsid w:val="00AB16F6"/>
    <w:rsid w:val="00AB1708"/>
    <w:rsid w:val="00AB21B2"/>
    <w:rsid w:val="00AB251F"/>
    <w:rsid w:val="00AB26BE"/>
    <w:rsid w:val="00AB3384"/>
    <w:rsid w:val="00AB3498"/>
    <w:rsid w:val="00AB3A44"/>
    <w:rsid w:val="00AB3D86"/>
    <w:rsid w:val="00AB3E1E"/>
    <w:rsid w:val="00AB432F"/>
    <w:rsid w:val="00AB4833"/>
    <w:rsid w:val="00AB53EF"/>
    <w:rsid w:val="00AB6000"/>
    <w:rsid w:val="00AB63A1"/>
    <w:rsid w:val="00AB640F"/>
    <w:rsid w:val="00AB67E4"/>
    <w:rsid w:val="00AB6B29"/>
    <w:rsid w:val="00AB7277"/>
    <w:rsid w:val="00AB761A"/>
    <w:rsid w:val="00AB7CA8"/>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F5A"/>
    <w:rsid w:val="00AC59F4"/>
    <w:rsid w:val="00AC5D07"/>
    <w:rsid w:val="00AD0523"/>
    <w:rsid w:val="00AD055A"/>
    <w:rsid w:val="00AD06E8"/>
    <w:rsid w:val="00AD08CA"/>
    <w:rsid w:val="00AD0A1C"/>
    <w:rsid w:val="00AD0B19"/>
    <w:rsid w:val="00AD0ED7"/>
    <w:rsid w:val="00AD10A6"/>
    <w:rsid w:val="00AD18B4"/>
    <w:rsid w:val="00AD1B3E"/>
    <w:rsid w:val="00AD1E0E"/>
    <w:rsid w:val="00AD2327"/>
    <w:rsid w:val="00AD2AE9"/>
    <w:rsid w:val="00AD3A86"/>
    <w:rsid w:val="00AD3E58"/>
    <w:rsid w:val="00AD3EBA"/>
    <w:rsid w:val="00AD4DB4"/>
    <w:rsid w:val="00AD4DE2"/>
    <w:rsid w:val="00AD5FDF"/>
    <w:rsid w:val="00AD62CD"/>
    <w:rsid w:val="00AD6874"/>
    <w:rsid w:val="00AD6CAB"/>
    <w:rsid w:val="00AD772C"/>
    <w:rsid w:val="00AE0C50"/>
    <w:rsid w:val="00AE0CC1"/>
    <w:rsid w:val="00AE1203"/>
    <w:rsid w:val="00AE18DA"/>
    <w:rsid w:val="00AE18E4"/>
    <w:rsid w:val="00AE1ABD"/>
    <w:rsid w:val="00AE20E6"/>
    <w:rsid w:val="00AE2167"/>
    <w:rsid w:val="00AE274A"/>
    <w:rsid w:val="00AE2EBC"/>
    <w:rsid w:val="00AE3397"/>
    <w:rsid w:val="00AE417E"/>
    <w:rsid w:val="00AE5F07"/>
    <w:rsid w:val="00AE6D7C"/>
    <w:rsid w:val="00AE7642"/>
    <w:rsid w:val="00AF0314"/>
    <w:rsid w:val="00AF0586"/>
    <w:rsid w:val="00AF075C"/>
    <w:rsid w:val="00AF0C27"/>
    <w:rsid w:val="00AF0F49"/>
    <w:rsid w:val="00AF11A6"/>
    <w:rsid w:val="00AF186A"/>
    <w:rsid w:val="00AF193F"/>
    <w:rsid w:val="00AF1FFE"/>
    <w:rsid w:val="00AF259C"/>
    <w:rsid w:val="00AF28F8"/>
    <w:rsid w:val="00AF2FF5"/>
    <w:rsid w:val="00AF3221"/>
    <w:rsid w:val="00AF41E6"/>
    <w:rsid w:val="00AF428C"/>
    <w:rsid w:val="00AF4551"/>
    <w:rsid w:val="00AF5424"/>
    <w:rsid w:val="00AF5E8E"/>
    <w:rsid w:val="00AF6695"/>
    <w:rsid w:val="00AF6F54"/>
    <w:rsid w:val="00B00742"/>
    <w:rsid w:val="00B00E97"/>
    <w:rsid w:val="00B0172A"/>
    <w:rsid w:val="00B024EC"/>
    <w:rsid w:val="00B02644"/>
    <w:rsid w:val="00B0273D"/>
    <w:rsid w:val="00B0296A"/>
    <w:rsid w:val="00B02B3A"/>
    <w:rsid w:val="00B030A3"/>
    <w:rsid w:val="00B034DB"/>
    <w:rsid w:val="00B03EB9"/>
    <w:rsid w:val="00B03F4C"/>
    <w:rsid w:val="00B0488D"/>
    <w:rsid w:val="00B04FC0"/>
    <w:rsid w:val="00B05059"/>
    <w:rsid w:val="00B05083"/>
    <w:rsid w:val="00B05740"/>
    <w:rsid w:val="00B05C9F"/>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523F"/>
    <w:rsid w:val="00B15580"/>
    <w:rsid w:val="00B155A2"/>
    <w:rsid w:val="00B15707"/>
    <w:rsid w:val="00B159BE"/>
    <w:rsid w:val="00B15AC6"/>
    <w:rsid w:val="00B16701"/>
    <w:rsid w:val="00B16E76"/>
    <w:rsid w:val="00B176A8"/>
    <w:rsid w:val="00B17AA7"/>
    <w:rsid w:val="00B17AFA"/>
    <w:rsid w:val="00B17CFA"/>
    <w:rsid w:val="00B17E52"/>
    <w:rsid w:val="00B200D6"/>
    <w:rsid w:val="00B208B8"/>
    <w:rsid w:val="00B20A74"/>
    <w:rsid w:val="00B223DA"/>
    <w:rsid w:val="00B233CA"/>
    <w:rsid w:val="00B2482E"/>
    <w:rsid w:val="00B2495F"/>
    <w:rsid w:val="00B2510A"/>
    <w:rsid w:val="00B256D1"/>
    <w:rsid w:val="00B25A64"/>
    <w:rsid w:val="00B2638C"/>
    <w:rsid w:val="00B2792D"/>
    <w:rsid w:val="00B27CCA"/>
    <w:rsid w:val="00B30EE5"/>
    <w:rsid w:val="00B3264D"/>
    <w:rsid w:val="00B326BD"/>
    <w:rsid w:val="00B32841"/>
    <w:rsid w:val="00B3287B"/>
    <w:rsid w:val="00B32F23"/>
    <w:rsid w:val="00B3373C"/>
    <w:rsid w:val="00B33BA5"/>
    <w:rsid w:val="00B33C2D"/>
    <w:rsid w:val="00B34487"/>
    <w:rsid w:val="00B34D11"/>
    <w:rsid w:val="00B35227"/>
    <w:rsid w:val="00B355D9"/>
    <w:rsid w:val="00B35614"/>
    <w:rsid w:val="00B35781"/>
    <w:rsid w:val="00B3591D"/>
    <w:rsid w:val="00B35964"/>
    <w:rsid w:val="00B35D7B"/>
    <w:rsid w:val="00B36345"/>
    <w:rsid w:val="00B365E4"/>
    <w:rsid w:val="00B367E1"/>
    <w:rsid w:val="00B36A5A"/>
    <w:rsid w:val="00B36EF5"/>
    <w:rsid w:val="00B37012"/>
    <w:rsid w:val="00B37616"/>
    <w:rsid w:val="00B3762D"/>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0D1"/>
    <w:rsid w:val="00B46151"/>
    <w:rsid w:val="00B463ED"/>
    <w:rsid w:val="00B464C6"/>
    <w:rsid w:val="00B46553"/>
    <w:rsid w:val="00B46C9D"/>
    <w:rsid w:val="00B46D24"/>
    <w:rsid w:val="00B472E4"/>
    <w:rsid w:val="00B4789A"/>
    <w:rsid w:val="00B5029D"/>
    <w:rsid w:val="00B5132E"/>
    <w:rsid w:val="00B51F22"/>
    <w:rsid w:val="00B5210C"/>
    <w:rsid w:val="00B528BC"/>
    <w:rsid w:val="00B52A4E"/>
    <w:rsid w:val="00B52CAA"/>
    <w:rsid w:val="00B52DF8"/>
    <w:rsid w:val="00B535A1"/>
    <w:rsid w:val="00B536B9"/>
    <w:rsid w:val="00B53B4A"/>
    <w:rsid w:val="00B53DDF"/>
    <w:rsid w:val="00B54354"/>
    <w:rsid w:val="00B54450"/>
    <w:rsid w:val="00B545B5"/>
    <w:rsid w:val="00B54842"/>
    <w:rsid w:val="00B5506F"/>
    <w:rsid w:val="00B554DD"/>
    <w:rsid w:val="00B555C9"/>
    <w:rsid w:val="00B55710"/>
    <w:rsid w:val="00B558E1"/>
    <w:rsid w:val="00B561F5"/>
    <w:rsid w:val="00B56253"/>
    <w:rsid w:val="00B563DF"/>
    <w:rsid w:val="00B566D6"/>
    <w:rsid w:val="00B56F96"/>
    <w:rsid w:val="00B57046"/>
    <w:rsid w:val="00B570C1"/>
    <w:rsid w:val="00B57777"/>
    <w:rsid w:val="00B5784E"/>
    <w:rsid w:val="00B57EA5"/>
    <w:rsid w:val="00B60B62"/>
    <w:rsid w:val="00B60BC7"/>
    <w:rsid w:val="00B61737"/>
    <w:rsid w:val="00B61CD7"/>
    <w:rsid w:val="00B62CB9"/>
    <w:rsid w:val="00B62CF2"/>
    <w:rsid w:val="00B62E37"/>
    <w:rsid w:val="00B63B30"/>
    <w:rsid w:val="00B64711"/>
    <w:rsid w:val="00B652AC"/>
    <w:rsid w:val="00B66858"/>
    <w:rsid w:val="00B668EE"/>
    <w:rsid w:val="00B66F18"/>
    <w:rsid w:val="00B67138"/>
    <w:rsid w:val="00B677E2"/>
    <w:rsid w:val="00B67D2F"/>
    <w:rsid w:val="00B67F7B"/>
    <w:rsid w:val="00B70304"/>
    <w:rsid w:val="00B710CA"/>
    <w:rsid w:val="00B71619"/>
    <w:rsid w:val="00B7199B"/>
    <w:rsid w:val="00B71C17"/>
    <w:rsid w:val="00B72D7C"/>
    <w:rsid w:val="00B73A6E"/>
    <w:rsid w:val="00B73EDC"/>
    <w:rsid w:val="00B743D0"/>
    <w:rsid w:val="00B74541"/>
    <w:rsid w:val="00B7499C"/>
    <w:rsid w:val="00B75311"/>
    <w:rsid w:val="00B754CE"/>
    <w:rsid w:val="00B754DF"/>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F06"/>
    <w:rsid w:val="00B941F7"/>
    <w:rsid w:val="00B94BB2"/>
    <w:rsid w:val="00B94F62"/>
    <w:rsid w:val="00B9505C"/>
    <w:rsid w:val="00B957F8"/>
    <w:rsid w:val="00B95AD4"/>
    <w:rsid w:val="00B95C83"/>
    <w:rsid w:val="00B965DD"/>
    <w:rsid w:val="00B9678C"/>
    <w:rsid w:val="00B96A40"/>
    <w:rsid w:val="00B970FE"/>
    <w:rsid w:val="00B97166"/>
    <w:rsid w:val="00B97CED"/>
    <w:rsid w:val="00BA033A"/>
    <w:rsid w:val="00BA0779"/>
    <w:rsid w:val="00BA0F0A"/>
    <w:rsid w:val="00BA101A"/>
    <w:rsid w:val="00BA1091"/>
    <w:rsid w:val="00BA13E6"/>
    <w:rsid w:val="00BA1739"/>
    <w:rsid w:val="00BA1834"/>
    <w:rsid w:val="00BA1AED"/>
    <w:rsid w:val="00BA1C8D"/>
    <w:rsid w:val="00BA1F38"/>
    <w:rsid w:val="00BA2D3D"/>
    <w:rsid w:val="00BA2E2D"/>
    <w:rsid w:val="00BA2E39"/>
    <w:rsid w:val="00BA4366"/>
    <w:rsid w:val="00BA4796"/>
    <w:rsid w:val="00BA4AEC"/>
    <w:rsid w:val="00BA4D5D"/>
    <w:rsid w:val="00BA4E5E"/>
    <w:rsid w:val="00BA55B0"/>
    <w:rsid w:val="00BA5C44"/>
    <w:rsid w:val="00BA5C5A"/>
    <w:rsid w:val="00BA5DE2"/>
    <w:rsid w:val="00BA5FE8"/>
    <w:rsid w:val="00BA6C82"/>
    <w:rsid w:val="00BA7101"/>
    <w:rsid w:val="00BA7814"/>
    <w:rsid w:val="00BA78B0"/>
    <w:rsid w:val="00BA7FD7"/>
    <w:rsid w:val="00BB0121"/>
    <w:rsid w:val="00BB0CB2"/>
    <w:rsid w:val="00BB1406"/>
    <w:rsid w:val="00BB143C"/>
    <w:rsid w:val="00BB16D1"/>
    <w:rsid w:val="00BB1ACB"/>
    <w:rsid w:val="00BB1B49"/>
    <w:rsid w:val="00BB1E6E"/>
    <w:rsid w:val="00BB203F"/>
    <w:rsid w:val="00BB2161"/>
    <w:rsid w:val="00BB2165"/>
    <w:rsid w:val="00BB2996"/>
    <w:rsid w:val="00BB3E92"/>
    <w:rsid w:val="00BB4816"/>
    <w:rsid w:val="00BB630F"/>
    <w:rsid w:val="00BB67E7"/>
    <w:rsid w:val="00BC0FEB"/>
    <w:rsid w:val="00BC231E"/>
    <w:rsid w:val="00BC2919"/>
    <w:rsid w:val="00BC2D27"/>
    <w:rsid w:val="00BC3097"/>
    <w:rsid w:val="00BC33FE"/>
    <w:rsid w:val="00BC38C1"/>
    <w:rsid w:val="00BC4EB8"/>
    <w:rsid w:val="00BC4F47"/>
    <w:rsid w:val="00BC4FFE"/>
    <w:rsid w:val="00BC52C0"/>
    <w:rsid w:val="00BC53E4"/>
    <w:rsid w:val="00BC558A"/>
    <w:rsid w:val="00BC6006"/>
    <w:rsid w:val="00BC61F4"/>
    <w:rsid w:val="00BC64E0"/>
    <w:rsid w:val="00BC64FB"/>
    <w:rsid w:val="00BC67B9"/>
    <w:rsid w:val="00BC6B86"/>
    <w:rsid w:val="00BC785B"/>
    <w:rsid w:val="00BC7A0A"/>
    <w:rsid w:val="00BD0806"/>
    <w:rsid w:val="00BD083D"/>
    <w:rsid w:val="00BD0B3B"/>
    <w:rsid w:val="00BD1A38"/>
    <w:rsid w:val="00BD1F79"/>
    <w:rsid w:val="00BD2B97"/>
    <w:rsid w:val="00BD3023"/>
    <w:rsid w:val="00BD3609"/>
    <w:rsid w:val="00BD3B28"/>
    <w:rsid w:val="00BD3F5B"/>
    <w:rsid w:val="00BD40E9"/>
    <w:rsid w:val="00BD4D41"/>
    <w:rsid w:val="00BD4EF0"/>
    <w:rsid w:val="00BD5406"/>
    <w:rsid w:val="00BD5550"/>
    <w:rsid w:val="00BD63D0"/>
    <w:rsid w:val="00BD6493"/>
    <w:rsid w:val="00BD65B2"/>
    <w:rsid w:val="00BD77F1"/>
    <w:rsid w:val="00BD7899"/>
    <w:rsid w:val="00BD7B81"/>
    <w:rsid w:val="00BD7FC7"/>
    <w:rsid w:val="00BE114B"/>
    <w:rsid w:val="00BE11EB"/>
    <w:rsid w:val="00BE18A3"/>
    <w:rsid w:val="00BE191E"/>
    <w:rsid w:val="00BE1E84"/>
    <w:rsid w:val="00BE1EDE"/>
    <w:rsid w:val="00BE29EB"/>
    <w:rsid w:val="00BE3CF9"/>
    <w:rsid w:val="00BE43CE"/>
    <w:rsid w:val="00BE4AED"/>
    <w:rsid w:val="00BE4B79"/>
    <w:rsid w:val="00BE5DFE"/>
    <w:rsid w:val="00BE624A"/>
    <w:rsid w:val="00BE7315"/>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D40"/>
    <w:rsid w:val="00BF41A6"/>
    <w:rsid w:val="00BF4931"/>
    <w:rsid w:val="00BF4937"/>
    <w:rsid w:val="00BF4C7A"/>
    <w:rsid w:val="00BF501A"/>
    <w:rsid w:val="00BF5A97"/>
    <w:rsid w:val="00BF60DF"/>
    <w:rsid w:val="00BF64A8"/>
    <w:rsid w:val="00BF6542"/>
    <w:rsid w:val="00BF6AB8"/>
    <w:rsid w:val="00BF6BCD"/>
    <w:rsid w:val="00BF6DAE"/>
    <w:rsid w:val="00BF7944"/>
    <w:rsid w:val="00C00845"/>
    <w:rsid w:val="00C008AC"/>
    <w:rsid w:val="00C011C6"/>
    <w:rsid w:val="00C02621"/>
    <w:rsid w:val="00C02B23"/>
    <w:rsid w:val="00C03ACA"/>
    <w:rsid w:val="00C03E34"/>
    <w:rsid w:val="00C03F8B"/>
    <w:rsid w:val="00C04942"/>
    <w:rsid w:val="00C04CD1"/>
    <w:rsid w:val="00C04D17"/>
    <w:rsid w:val="00C06ED3"/>
    <w:rsid w:val="00C07718"/>
    <w:rsid w:val="00C10390"/>
    <w:rsid w:val="00C10483"/>
    <w:rsid w:val="00C1112E"/>
    <w:rsid w:val="00C11648"/>
    <w:rsid w:val="00C11F8A"/>
    <w:rsid w:val="00C1204C"/>
    <w:rsid w:val="00C1223C"/>
    <w:rsid w:val="00C13322"/>
    <w:rsid w:val="00C13602"/>
    <w:rsid w:val="00C13790"/>
    <w:rsid w:val="00C13AF7"/>
    <w:rsid w:val="00C13B18"/>
    <w:rsid w:val="00C13BBD"/>
    <w:rsid w:val="00C13F68"/>
    <w:rsid w:val="00C147C4"/>
    <w:rsid w:val="00C1488D"/>
    <w:rsid w:val="00C15417"/>
    <w:rsid w:val="00C15D53"/>
    <w:rsid w:val="00C1618A"/>
    <w:rsid w:val="00C161DA"/>
    <w:rsid w:val="00C16B36"/>
    <w:rsid w:val="00C17649"/>
    <w:rsid w:val="00C17795"/>
    <w:rsid w:val="00C17B11"/>
    <w:rsid w:val="00C20867"/>
    <w:rsid w:val="00C216B9"/>
    <w:rsid w:val="00C21CC9"/>
    <w:rsid w:val="00C21E6F"/>
    <w:rsid w:val="00C2284C"/>
    <w:rsid w:val="00C22CE9"/>
    <w:rsid w:val="00C22F7C"/>
    <w:rsid w:val="00C23147"/>
    <w:rsid w:val="00C23E6B"/>
    <w:rsid w:val="00C24127"/>
    <w:rsid w:val="00C248CF"/>
    <w:rsid w:val="00C253F4"/>
    <w:rsid w:val="00C25914"/>
    <w:rsid w:val="00C26034"/>
    <w:rsid w:val="00C2656C"/>
    <w:rsid w:val="00C2671D"/>
    <w:rsid w:val="00C2722B"/>
    <w:rsid w:val="00C30A77"/>
    <w:rsid w:val="00C30C7B"/>
    <w:rsid w:val="00C31598"/>
    <w:rsid w:val="00C31805"/>
    <w:rsid w:val="00C31A22"/>
    <w:rsid w:val="00C31C81"/>
    <w:rsid w:val="00C32D0D"/>
    <w:rsid w:val="00C32E12"/>
    <w:rsid w:val="00C33CA0"/>
    <w:rsid w:val="00C3406D"/>
    <w:rsid w:val="00C3424A"/>
    <w:rsid w:val="00C346FE"/>
    <w:rsid w:val="00C35AAC"/>
    <w:rsid w:val="00C35E75"/>
    <w:rsid w:val="00C365BE"/>
    <w:rsid w:val="00C3660B"/>
    <w:rsid w:val="00C366B4"/>
    <w:rsid w:val="00C36981"/>
    <w:rsid w:val="00C36AE3"/>
    <w:rsid w:val="00C36B6F"/>
    <w:rsid w:val="00C36D26"/>
    <w:rsid w:val="00C37D7D"/>
    <w:rsid w:val="00C37F0E"/>
    <w:rsid w:val="00C40413"/>
    <w:rsid w:val="00C40DE5"/>
    <w:rsid w:val="00C411AC"/>
    <w:rsid w:val="00C411DC"/>
    <w:rsid w:val="00C41A7A"/>
    <w:rsid w:val="00C427F9"/>
    <w:rsid w:val="00C42B49"/>
    <w:rsid w:val="00C43925"/>
    <w:rsid w:val="00C43BAE"/>
    <w:rsid w:val="00C43CFC"/>
    <w:rsid w:val="00C44AF4"/>
    <w:rsid w:val="00C44B55"/>
    <w:rsid w:val="00C45075"/>
    <w:rsid w:val="00C45127"/>
    <w:rsid w:val="00C452E6"/>
    <w:rsid w:val="00C45C5D"/>
    <w:rsid w:val="00C46CC5"/>
    <w:rsid w:val="00C4745D"/>
    <w:rsid w:val="00C47765"/>
    <w:rsid w:val="00C50125"/>
    <w:rsid w:val="00C5059E"/>
    <w:rsid w:val="00C508F3"/>
    <w:rsid w:val="00C50EA4"/>
    <w:rsid w:val="00C51B3B"/>
    <w:rsid w:val="00C5255F"/>
    <w:rsid w:val="00C52597"/>
    <w:rsid w:val="00C540E3"/>
    <w:rsid w:val="00C545BB"/>
    <w:rsid w:val="00C547F2"/>
    <w:rsid w:val="00C55907"/>
    <w:rsid w:val="00C5600B"/>
    <w:rsid w:val="00C5640D"/>
    <w:rsid w:val="00C56672"/>
    <w:rsid w:val="00C56ADE"/>
    <w:rsid w:val="00C56C01"/>
    <w:rsid w:val="00C56C32"/>
    <w:rsid w:val="00C56E07"/>
    <w:rsid w:val="00C57266"/>
    <w:rsid w:val="00C576B7"/>
    <w:rsid w:val="00C60368"/>
    <w:rsid w:val="00C60D6D"/>
    <w:rsid w:val="00C60F15"/>
    <w:rsid w:val="00C6130C"/>
    <w:rsid w:val="00C613C2"/>
    <w:rsid w:val="00C61446"/>
    <w:rsid w:val="00C61634"/>
    <w:rsid w:val="00C625EC"/>
    <w:rsid w:val="00C62FBC"/>
    <w:rsid w:val="00C63739"/>
    <w:rsid w:val="00C63B1D"/>
    <w:rsid w:val="00C640F5"/>
    <w:rsid w:val="00C64E47"/>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2DC7"/>
    <w:rsid w:val="00C7376B"/>
    <w:rsid w:val="00C73C0B"/>
    <w:rsid w:val="00C73CEF"/>
    <w:rsid w:val="00C7462D"/>
    <w:rsid w:val="00C75BAF"/>
    <w:rsid w:val="00C75E65"/>
    <w:rsid w:val="00C75F0C"/>
    <w:rsid w:val="00C7613B"/>
    <w:rsid w:val="00C76625"/>
    <w:rsid w:val="00C775E9"/>
    <w:rsid w:val="00C807AE"/>
    <w:rsid w:val="00C80A42"/>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5CF"/>
    <w:rsid w:val="00C92647"/>
    <w:rsid w:val="00C92BB6"/>
    <w:rsid w:val="00C93A9E"/>
    <w:rsid w:val="00C93C1A"/>
    <w:rsid w:val="00C93D14"/>
    <w:rsid w:val="00C95891"/>
    <w:rsid w:val="00C95A85"/>
    <w:rsid w:val="00C95F19"/>
    <w:rsid w:val="00C96854"/>
    <w:rsid w:val="00C96A81"/>
    <w:rsid w:val="00C96CAE"/>
    <w:rsid w:val="00C96D6D"/>
    <w:rsid w:val="00C971A3"/>
    <w:rsid w:val="00C97804"/>
    <w:rsid w:val="00C97900"/>
    <w:rsid w:val="00C97D52"/>
    <w:rsid w:val="00CA103A"/>
    <w:rsid w:val="00CA109D"/>
    <w:rsid w:val="00CA1292"/>
    <w:rsid w:val="00CA23C9"/>
    <w:rsid w:val="00CA2A49"/>
    <w:rsid w:val="00CA2AE9"/>
    <w:rsid w:val="00CA3019"/>
    <w:rsid w:val="00CA327E"/>
    <w:rsid w:val="00CA4166"/>
    <w:rsid w:val="00CA4697"/>
    <w:rsid w:val="00CA5440"/>
    <w:rsid w:val="00CA5558"/>
    <w:rsid w:val="00CA577E"/>
    <w:rsid w:val="00CA593C"/>
    <w:rsid w:val="00CA63DB"/>
    <w:rsid w:val="00CA6A9E"/>
    <w:rsid w:val="00CA7CC2"/>
    <w:rsid w:val="00CA7F25"/>
    <w:rsid w:val="00CB05C8"/>
    <w:rsid w:val="00CB0709"/>
    <w:rsid w:val="00CB0D27"/>
    <w:rsid w:val="00CB1086"/>
    <w:rsid w:val="00CB16E9"/>
    <w:rsid w:val="00CB1E42"/>
    <w:rsid w:val="00CB1F87"/>
    <w:rsid w:val="00CB230C"/>
    <w:rsid w:val="00CB28D9"/>
    <w:rsid w:val="00CB2ED4"/>
    <w:rsid w:val="00CB2EF1"/>
    <w:rsid w:val="00CB34CB"/>
    <w:rsid w:val="00CB3C41"/>
    <w:rsid w:val="00CB41E8"/>
    <w:rsid w:val="00CB4229"/>
    <w:rsid w:val="00CB48BD"/>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4D"/>
    <w:rsid w:val="00CC3DA9"/>
    <w:rsid w:val="00CC3F9B"/>
    <w:rsid w:val="00CC4108"/>
    <w:rsid w:val="00CC4127"/>
    <w:rsid w:val="00CC4A20"/>
    <w:rsid w:val="00CC5370"/>
    <w:rsid w:val="00CC54CB"/>
    <w:rsid w:val="00CC7116"/>
    <w:rsid w:val="00CC76A8"/>
    <w:rsid w:val="00CD0503"/>
    <w:rsid w:val="00CD05BF"/>
    <w:rsid w:val="00CD0AF5"/>
    <w:rsid w:val="00CD0D15"/>
    <w:rsid w:val="00CD0F44"/>
    <w:rsid w:val="00CD139F"/>
    <w:rsid w:val="00CD163F"/>
    <w:rsid w:val="00CD2508"/>
    <w:rsid w:val="00CD299D"/>
    <w:rsid w:val="00CD2CDF"/>
    <w:rsid w:val="00CD3656"/>
    <w:rsid w:val="00CD3713"/>
    <w:rsid w:val="00CD39E6"/>
    <w:rsid w:val="00CD3F52"/>
    <w:rsid w:val="00CD3FB8"/>
    <w:rsid w:val="00CD5F68"/>
    <w:rsid w:val="00CD656B"/>
    <w:rsid w:val="00CD65DA"/>
    <w:rsid w:val="00CD695F"/>
    <w:rsid w:val="00CD7909"/>
    <w:rsid w:val="00CE00AD"/>
    <w:rsid w:val="00CE0A1E"/>
    <w:rsid w:val="00CE0CFD"/>
    <w:rsid w:val="00CE110B"/>
    <w:rsid w:val="00CE18C3"/>
    <w:rsid w:val="00CE2270"/>
    <w:rsid w:val="00CE2BC6"/>
    <w:rsid w:val="00CE2C11"/>
    <w:rsid w:val="00CE2CF1"/>
    <w:rsid w:val="00CE3156"/>
    <w:rsid w:val="00CE3A7C"/>
    <w:rsid w:val="00CE42AE"/>
    <w:rsid w:val="00CE5315"/>
    <w:rsid w:val="00CE5491"/>
    <w:rsid w:val="00CE5DFE"/>
    <w:rsid w:val="00CE5FC4"/>
    <w:rsid w:val="00CE6095"/>
    <w:rsid w:val="00CE6941"/>
    <w:rsid w:val="00CE7F7A"/>
    <w:rsid w:val="00CF06CC"/>
    <w:rsid w:val="00CF0737"/>
    <w:rsid w:val="00CF16CF"/>
    <w:rsid w:val="00CF19EF"/>
    <w:rsid w:val="00CF1B7D"/>
    <w:rsid w:val="00CF1CE0"/>
    <w:rsid w:val="00CF246A"/>
    <w:rsid w:val="00CF2790"/>
    <w:rsid w:val="00CF2B7E"/>
    <w:rsid w:val="00CF2ECC"/>
    <w:rsid w:val="00CF3DFE"/>
    <w:rsid w:val="00CF4692"/>
    <w:rsid w:val="00CF53D0"/>
    <w:rsid w:val="00CF5FF3"/>
    <w:rsid w:val="00CF6321"/>
    <w:rsid w:val="00CF66ED"/>
    <w:rsid w:val="00CF6B0C"/>
    <w:rsid w:val="00CF7684"/>
    <w:rsid w:val="00CF7972"/>
    <w:rsid w:val="00CF7B4F"/>
    <w:rsid w:val="00D00F4A"/>
    <w:rsid w:val="00D016B8"/>
    <w:rsid w:val="00D01DB1"/>
    <w:rsid w:val="00D020B1"/>
    <w:rsid w:val="00D025FB"/>
    <w:rsid w:val="00D02FFE"/>
    <w:rsid w:val="00D040FC"/>
    <w:rsid w:val="00D044D9"/>
    <w:rsid w:val="00D04708"/>
    <w:rsid w:val="00D04B7D"/>
    <w:rsid w:val="00D04C7E"/>
    <w:rsid w:val="00D04F45"/>
    <w:rsid w:val="00D0504E"/>
    <w:rsid w:val="00D050A8"/>
    <w:rsid w:val="00D0565A"/>
    <w:rsid w:val="00D05857"/>
    <w:rsid w:val="00D06115"/>
    <w:rsid w:val="00D061E9"/>
    <w:rsid w:val="00D0655D"/>
    <w:rsid w:val="00D06BBA"/>
    <w:rsid w:val="00D06E18"/>
    <w:rsid w:val="00D075CD"/>
    <w:rsid w:val="00D07727"/>
    <w:rsid w:val="00D10298"/>
    <w:rsid w:val="00D10311"/>
    <w:rsid w:val="00D1096E"/>
    <w:rsid w:val="00D11060"/>
    <w:rsid w:val="00D118CD"/>
    <w:rsid w:val="00D11FBD"/>
    <w:rsid w:val="00D13BAA"/>
    <w:rsid w:val="00D140CF"/>
    <w:rsid w:val="00D142A5"/>
    <w:rsid w:val="00D1494D"/>
    <w:rsid w:val="00D14CF6"/>
    <w:rsid w:val="00D14E24"/>
    <w:rsid w:val="00D14E39"/>
    <w:rsid w:val="00D1536F"/>
    <w:rsid w:val="00D15736"/>
    <w:rsid w:val="00D16330"/>
    <w:rsid w:val="00D16A77"/>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3876"/>
    <w:rsid w:val="00D23A3F"/>
    <w:rsid w:val="00D240E9"/>
    <w:rsid w:val="00D241E3"/>
    <w:rsid w:val="00D24B25"/>
    <w:rsid w:val="00D24FA0"/>
    <w:rsid w:val="00D25369"/>
    <w:rsid w:val="00D2583F"/>
    <w:rsid w:val="00D25DE0"/>
    <w:rsid w:val="00D2604D"/>
    <w:rsid w:val="00D268F6"/>
    <w:rsid w:val="00D27E5D"/>
    <w:rsid w:val="00D27FAF"/>
    <w:rsid w:val="00D27FE0"/>
    <w:rsid w:val="00D301B6"/>
    <w:rsid w:val="00D31238"/>
    <w:rsid w:val="00D31BC0"/>
    <w:rsid w:val="00D31E51"/>
    <w:rsid w:val="00D324C9"/>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9FE"/>
    <w:rsid w:val="00D43DC2"/>
    <w:rsid w:val="00D44011"/>
    <w:rsid w:val="00D440E9"/>
    <w:rsid w:val="00D44408"/>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1C3C"/>
    <w:rsid w:val="00D52D84"/>
    <w:rsid w:val="00D53B09"/>
    <w:rsid w:val="00D54182"/>
    <w:rsid w:val="00D54AEB"/>
    <w:rsid w:val="00D552EB"/>
    <w:rsid w:val="00D558BE"/>
    <w:rsid w:val="00D55F2F"/>
    <w:rsid w:val="00D5609D"/>
    <w:rsid w:val="00D57A0C"/>
    <w:rsid w:val="00D57EB5"/>
    <w:rsid w:val="00D601B2"/>
    <w:rsid w:val="00D6024C"/>
    <w:rsid w:val="00D60278"/>
    <w:rsid w:val="00D608E3"/>
    <w:rsid w:val="00D6181C"/>
    <w:rsid w:val="00D61C37"/>
    <w:rsid w:val="00D62464"/>
    <w:rsid w:val="00D62D15"/>
    <w:rsid w:val="00D6342B"/>
    <w:rsid w:val="00D63DF5"/>
    <w:rsid w:val="00D643FF"/>
    <w:rsid w:val="00D64614"/>
    <w:rsid w:val="00D64683"/>
    <w:rsid w:val="00D64FED"/>
    <w:rsid w:val="00D65435"/>
    <w:rsid w:val="00D66698"/>
    <w:rsid w:val="00D66BBD"/>
    <w:rsid w:val="00D67131"/>
    <w:rsid w:val="00D67B3B"/>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6E81"/>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D10"/>
    <w:rsid w:val="00D8576A"/>
    <w:rsid w:val="00D86073"/>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E3F"/>
    <w:rsid w:val="00D95F4F"/>
    <w:rsid w:val="00D967A6"/>
    <w:rsid w:val="00D970B1"/>
    <w:rsid w:val="00DA144A"/>
    <w:rsid w:val="00DA15E1"/>
    <w:rsid w:val="00DA1DEA"/>
    <w:rsid w:val="00DA20DE"/>
    <w:rsid w:val="00DA299F"/>
    <w:rsid w:val="00DA2B96"/>
    <w:rsid w:val="00DA33D7"/>
    <w:rsid w:val="00DA35B1"/>
    <w:rsid w:val="00DA41DB"/>
    <w:rsid w:val="00DA43E3"/>
    <w:rsid w:val="00DA45D3"/>
    <w:rsid w:val="00DA4AAC"/>
    <w:rsid w:val="00DA52FF"/>
    <w:rsid w:val="00DA652A"/>
    <w:rsid w:val="00DA6CB1"/>
    <w:rsid w:val="00DA714F"/>
    <w:rsid w:val="00DA7EBD"/>
    <w:rsid w:val="00DB00FA"/>
    <w:rsid w:val="00DB030A"/>
    <w:rsid w:val="00DB0EC1"/>
    <w:rsid w:val="00DB0FA7"/>
    <w:rsid w:val="00DB11F5"/>
    <w:rsid w:val="00DB18F5"/>
    <w:rsid w:val="00DB1C73"/>
    <w:rsid w:val="00DB1C86"/>
    <w:rsid w:val="00DB1CCA"/>
    <w:rsid w:val="00DB1F40"/>
    <w:rsid w:val="00DB2207"/>
    <w:rsid w:val="00DB2704"/>
    <w:rsid w:val="00DB2729"/>
    <w:rsid w:val="00DB2D33"/>
    <w:rsid w:val="00DB386A"/>
    <w:rsid w:val="00DB3875"/>
    <w:rsid w:val="00DB3896"/>
    <w:rsid w:val="00DB3F70"/>
    <w:rsid w:val="00DB4994"/>
    <w:rsid w:val="00DB547E"/>
    <w:rsid w:val="00DB57D3"/>
    <w:rsid w:val="00DB64F7"/>
    <w:rsid w:val="00DB6972"/>
    <w:rsid w:val="00DB7062"/>
    <w:rsid w:val="00DC035C"/>
    <w:rsid w:val="00DC0409"/>
    <w:rsid w:val="00DC111C"/>
    <w:rsid w:val="00DC1924"/>
    <w:rsid w:val="00DC195D"/>
    <w:rsid w:val="00DC20C3"/>
    <w:rsid w:val="00DC3996"/>
    <w:rsid w:val="00DC3D97"/>
    <w:rsid w:val="00DC3E18"/>
    <w:rsid w:val="00DC42AF"/>
    <w:rsid w:val="00DC4727"/>
    <w:rsid w:val="00DC519F"/>
    <w:rsid w:val="00DC572F"/>
    <w:rsid w:val="00DC5846"/>
    <w:rsid w:val="00DC5E48"/>
    <w:rsid w:val="00DC6F0A"/>
    <w:rsid w:val="00DC6F78"/>
    <w:rsid w:val="00DC7405"/>
    <w:rsid w:val="00DC78F8"/>
    <w:rsid w:val="00DD0039"/>
    <w:rsid w:val="00DD0956"/>
    <w:rsid w:val="00DD109A"/>
    <w:rsid w:val="00DD1B27"/>
    <w:rsid w:val="00DD1F28"/>
    <w:rsid w:val="00DD2436"/>
    <w:rsid w:val="00DD2B4B"/>
    <w:rsid w:val="00DD3665"/>
    <w:rsid w:val="00DD3849"/>
    <w:rsid w:val="00DD3DD5"/>
    <w:rsid w:val="00DD3DF6"/>
    <w:rsid w:val="00DD4766"/>
    <w:rsid w:val="00DD510C"/>
    <w:rsid w:val="00DD60C1"/>
    <w:rsid w:val="00DD64DE"/>
    <w:rsid w:val="00DD7D16"/>
    <w:rsid w:val="00DE00BE"/>
    <w:rsid w:val="00DE0794"/>
    <w:rsid w:val="00DE11FB"/>
    <w:rsid w:val="00DE14B3"/>
    <w:rsid w:val="00DE1781"/>
    <w:rsid w:val="00DE1BB0"/>
    <w:rsid w:val="00DE1D59"/>
    <w:rsid w:val="00DE20F2"/>
    <w:rsid w:val="00DE2324"/>
    <w:rsid w:val="00DE35E6"/>
    <w:rsid w:val="00DE3F3C"/>
    <w:rsid w:val="00DE3F73"/>
    <w:rsid w:val="00DE4533"/>
    <w:rsid w:val="00DE48A3"/>
    <w:rsid w:val="00DE4B9D"/>
    <w:rsid w:val="00DE4D41"/>
    <w:rsid w:val="00DE5361"/>
    <w:rsid w:val="00DE54CB"/>
    <w:rsid w:val="00DE573C"/>
    <w:rsid w:val="00DE5EDE"/>
    <w:rsid w:val="00DE6952"/>
    <w:rsid w:val="00DE6DEA"/>
    <w:rsid w:val="00DE70D0"/>
    <w:rsid w:val="00DF04AC"/>
    <w:rsid w:val="00DF08C8"/>
    <w:rsid w:val="00DF09CE"/>
    <w:rsid w:val="00DF0CD3"/>
    <w:rsid w:val="00DF0D5F"/>
    <w:rsid w:val="00DF14EC"/>
    <w:rsid w:val="00DF15E9"/>
    <w:rsid w:val="00DF1935"/>
    <w:rsid w:val="00DF1D5E"/>
    <w:rsid w:val="00DF2969"/>
    <w:rsid w:val="00DF308E"/>
    <w:rsid w:val="00DF395D"/>
    <w:rsid w:val="00DF42B0"/>
    <w:rsid w:val="00DF4C79"/>
    <w:rsid w:val="00DF50D4"/>
    <w:rsid w:val="00DF50EE"/>
    <w:rsid w:val="00DF51A5"/>
    <w:rsid w:val="00DF5A02"/>
    <w:rsid w:val="00DF5CF2"/>
    <w:rsid w:val="00DF5DEE"/>
    <w:rsid w:val="00DF66C7"/>
    <w:rsid w:val="00DF66E3"/>
    <w:rsid w:val="00DF67DF"/>
    <w:rsid w:val="00DF7718"/>
    <w:rsid w:val="00E00CC8"/>
    <w:rsid w:val="00E01877"/>
    <w:rsid w:val="00E018C9"/>
    <w:rsid w:val="00E01B38"/>
    <w:rsid w:val="00E01FBC"/>
    <w:rsid w:val="00E0223D"/>
    <w:rsid w:val="00E02F20"/>
    <w:rsid w:val="00E035C9"/>
    <w:rsid w:val="00E04FF1"/>
    <w:rsid w:val="00E05D41"/>
    <w:rsid w:val="00E06439"/>
    <w:rsid w:val="00E06CB6"/>
    <w:rsid w:val="00E0764C"/>
    <w:rsid w:val="00E078D6"/>
    <w:rsid w:val="00E079DF"/>
    <w:rsid w:val="00E1033B"/>
    <w:rsid w:val="00E104DB"/>
    <w:rsid w:val="00E10676"/>
    <w:rsid w:val="00E1067E"/>
    <w:rsid w:val="00E10C0D"/>
    <w:rsid w:val="00E117FA"/>
    <w:rsid w:val="00E12A27"/>
    <w:rsid w:val="00E13B61"/>
    <w:rsid w:val="00E13EB8"/>
    <w:rsid w:val="00E14D16"/>
    <w:rsid w:val="00E156DB"/>
    <w:rsid w:val="00E15F08"/>
    <w:rsid w:val="00E162B8"/>
    <w:rsid w:val="00E16FBD"/>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A3A"/>
    <w:rsid w:val="00E23D71"/>
    <w:rsid w:val="00E23E89"/>
    <w:rsid w:val="00E23F1C"/>
    <w:rsid w:val="00E2435F"/>
    <w:rsid w:val="00E2488B"/>
    <w:rsid w:val="00E24AC2"/>
    <w:rsid w:val="00E24E17"/>
    <w:rsid w:val="00E2535E"/>
    <w:rsid w:val="00E2576E"/>
    <w:rsid w:val="00E26665"/>
    <w:rsid w:val="00E267ED"/>
    <w:rsid w:val="00E304BE"/>
    <w:rsid w:val="00E312F0"/>
    <w:rsid w:val="00E3157D"/>
    <w:rsid w:val="00E31FBE"/>
    <w:rsid w:val="00E3473B"/>
    <w:rsid w:val="00E3475C"/>
    <w:rsid w:val="00E34F96"/>
    <w:rsid w:val="00E3574E"/>
    <w:rsid w:val="00E357A9"/>
    <w:rsid w:val="00E36B2F"/>
    <w:rsid w:val="00E373BF"/>
    <w:rsid w:val="00E40764"/>
    <w:rsid w:val="00E42357"/>
    <w:rsid w:val="00E4245B"/>
    <w:rsid w:val="00E4289C"/>
    <w:rsid w:val="00E42A25"/>
    <w:rsid w:val="00E430E9"/>
    <w:rsid w:val="00E435D9"/>
    <w:rsid w:val="00E44636"/>
    <w:rsid w:val="00E4486B"/>
    <w:rsid w:val="00E44D8B"/>
    <w:rsid w:val="00E44D8F"/>
    <w:rsid w:val="00E4510C"/>
    <w:rsid w:val="00E45EF7"/>
    <w:rsid w:val="00E465BC"/>
    <w:rsid w:val="00E4684D"/>
    <w:rsid w:val="00E46D06"/>
    <w:rsid w:val="00E47880"/>
    <w:rsid w:val="00E47BDA"/>
    <w:rsid w:val="00E5035F"/>
    <w:rsid w:val="00E505DB"/>
    <w:rsid w:val="00E50870"/>
    <w:rsid w:val="00E508B2"/>
    <w:rsid w:val="00E51912"/>
    <w:rsid w:val="00E51DEF"/>
    <w:rsid w:val="00E522A7"/>
    <w:rsid w:val="00E52766"/>
    <w:rsid w:val="00E52C42"/>
    <w:rsid w:val="00E535FD"/>
    <w:rsid w:val="00E536CC"/>
    <w:rsid w:val="00E539F4"/>
    <w:rsid w:val="00E53A79"/>
    <w:rsid w:val="00E53C6E"/>
    <w:rsid w:val="00E53C93"/>
    <w:rsid w:val="00E54068"/>
    <w:rsid w:val="00E540F7"/>
    <w:rsid w:val="00E5472F"/>
    <w:rsid w:val="00E54CC3"/>
    <w:rsid w:val="00E54CF8"/>
    <w:rsid w:val="00E54EC5"/>
    <w:rsid w:val="00E55074"/>
    <w:rsid w:val="00E55A75"/>
    <w:rsid w:val="00E55ADB"/>
    <w:rsid w:val="00E567A4"/>
    <w:rsid w:val="00E56FF8"/>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63A6"/>
    <w:rsid w:val="00E665E0"/>
    <w:rsid w:val="00E6708E"/>
    <w:rsid w:val="00E67093"/>
    <w:rsid w:val="00E67849"/>
    <w:rsid w:val="00E7029E"/>
    <w:rsid w:val="00E709C6"/>
    <w:rsid w:val="00E70CE1"/>
    <w:rsid w:val="00E71D0F"/>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BE9"/>
    <w:rsid w:val="00E85C45"/>
    <w:rsid w:val="00E85CB4"/>
    <w:rsid w:val="00E85ED8"/>
    <w:rsid w:val="00E87837"/>
    <w:rsid w:val="00E9006F"/>
    <w:rsid w:val="00E90877"/>
    <w:rsid w:val="00E90C25"/>
    <w:rsid w:val="00E90E85"/>
    <w:rsid w:val="00E911B1"/>
    <w:rsid w:val="00E913C9"/>
    <w:rsid w:val="00E9148C"/>
    <w:rsid w:val="00E91623"/>
    <w:rsid w:val="00E91798"/>
    <w:rsid w:val="00E91919"/>
    <w:rsid w:val="00E91D6B"/>
    <w:rsid w:val="00E9226F"/>
    <w:rsid w:val="00E92A25"/>
    <w:rsid w:val="00E92AD3"/>
    <w:rsid w:val="00E94412"/>
    <w:rsid w:val="00E94850"/>
    <w:rsid w:val="00E9504A"/>
    <w:rsid w:val="00E957C0"/>
    <w:rsid w:val="00E95E50"/>
    <w:rsid w:val="00E96267"/>
    <w:rsid w:val="00E9783F"/>
    <w:rsid w:val="00E97A92"/>
    <w:rsid w:val="00EA15C5"/>
    <w:rsid w:val="00EA170D"/>
    <w:rsid w:val="00EA1EAF"/>
    <w:rsid w:val="00EA231F"/>
    <w:rsid w:val="00EA2588"/>
    <w:rsid w:val="00EA3077"/>
    <w:rsid w:val="00EA3255"/>
    <w:rsid w:val="00EA3A12"/>
    <w:rsid w:val="00EA3BB3"/>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9ED"/>
    <w:rsid w:val="00EB1AC5"/>
    <w:rsid w:val="00EB1BC6"/>
    <w:rsid w:val="00EB21A6"/>
    <w:rsid w:val="00EB244A"/>
    <w:rsid w:val="00EB25FC"/>
    <w:rsid w:val="00EB2819"/>
    <w:rsid w:val="00EB2956"/>
    <w:rsid w:val="00EB2F86"/>
    <w:rsid w:val="00EB2FBF"/>
    <w:rsid w:val="00EB2FC1"/>
    <w:rsid w:val="00EB395F"/>
    <w:rsid w:val="00EB3F80"/>
    <w:rsid w:val="00EB4E5C"/>
    <w:rsid w:val="00EB53DD"/>
    <w:rsid w:val="00EB5876"/>
    <w:rsid w:val="00EB5D32"/>
    <w:rsid w:val="00EB68D7"/>
    <w:rsid w:val="00EB77CF"/>
    <w:rsid w:val="00EB7893"/>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547"/>
    <w:rsid w:val="00EC6D1F"/>
    <w:rsid w:val="00EC7A3D"/>
    <w:rsid w:val="00EC7FC0"/>
    <w:rsid w:val="00ED004D"/>
    <w:rsid w:val="00ED01CA"/>
    <w:rsid w:val="00ED07C2"/>
    <w:rsid w:val="00ED0BB2"/>
    <w:rsid w:val="00ED1445"/>
    <w:rsid w:val="00ED15F0"/>
    <w:rsid w:val="00ED1744"/>
    <w:rsid w:val="00ED2AA3"/>
    <w:rsid w:val="00ED3E0E"/>
    <w:rsid w:val="00ED46FE"/>
    <w:rsid w:val="00ED49E6"/>
    <w:rsid w:val="00ED4BEE"/>
    <w:rsid w:val="00ED50B4"/>
    <w:rsid w:val="00ED5D77"/>
    <w:rsid w:val="00ED5E27"/>
    <w:rsid w:val="00ED602B"/>
    <w:rsid w:val="00ED64BC"/>
    <w:rsid w:val="00ED64E7"/>
    <w:rsid w:val="00ED6559"/>
    <w:rsid w:val="00ED67E3"/>
    <w:rsid w:val="00ED6B6B"/>
    <w:rsid w:val="00ED6D8C"/>
    <w:rsid w:val="00ED6E6A"/>
    <w:rsid w:val="00ED7589"/>
    <w:rsid w:val="00ED77CE"/>
    <w:rsid w:val="00ED7AA9"/>
    <w:rsid w:val="00EE0823"/>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A1A"/>
    <w:rsid w:val="00EE6CC9"/>
    <w:rsid w:val="00EE6E1D"/>
    <w:rsid w:val="00EE6E96"/>
    <w:rsid w:val="00EE7041"/>
    <w:rsid w:val="00EE79A4"/>
    <w:rsid w:val="00EF0610"/>
    <w:rsid w:val="00EF085F"/>
    <w:rsid w:val="00EF1075"/>
    <w:rsid w:val="00EF18FB"/>
    <w:rsid w:val="00EF1A6F"/>
    <w:rsid w:val="00EF1ECD"/>
    <w:rsid w:val="00EF27F5"/>
    <w:rsid w:val="00EF28AB"/>
    <w:rsid w:val="00EF30A1"/>
    <w:rsid w:val="00EF3FA9"/>
    <w:rsid w:val="00EF434F"/>
    <w:rsid w:val="00EF46E2"/>
    <w:rsid w:val="00EF4E51"/>
    <w:rsid w:val="00EF5CA9"/>
    <w:rsid w:val="00EF5EEF"/>
    <w:rsid w:val="00EF636D"/>
    <w:rsid w:val="00EF7237"/>
    <w:rsid w:val="00EF7B0F"/>
    <w:rsid w:val="00F002A3"/>
    <w:rsid w:val="00F002C6"/>
    <w:rsid w:val="00F00395"/>
    <w:rsid w:val="00F00402"/>
    <w:rsid w:val="00F004CD"/>
    <w:rsid w:val="00F007A2"/>
    <w:rsid w:val="00F00D4F"/>
    <w:rsid w:val="00F01428"/>
    <w:rsid w:val="00F019E3"/>
    <w:rsid w:val="00F0221F"/>
    <w:rsid w:val="00F02C06"/>
    <w:rsid w:val="00F03C1B"/>
    <w:rsid w:val="00F03FA8"/>
    <w:rsid w:val="00F04351"/>
    <w:rsid w:val="00F04F49"/>
    <w:rsid w:val="00F05A37"/>
    <w:rsid w:val="00F05DC1"/>
    <w:rsid w:val="00F05FD6"/>
    <w:rsid w:val="00F06317"/>
    <w:rsid w:val="00F06332"/>
    <w:rsid w:val="00F064D5"/>
    <w:rsid w:val="00F067C0"/>
    <w:rsid w:val="00F069B8"/>
    <w:rsid w:val="00F06E87"/>
    <w:rsid w:val="00F06FD6"/>
    <w:rsid w:val="00F072C5"/>
    <w:rsid w:val="00F077EF"/>
    <w:rsid w:val="00F100EB"/>
    <w:rsid w:val="00F115A8"/>
    <w:rsid w:val="00F11822"/>
    <w:rsid w:val="00F1242A"/>
    <w:rsid w:val="00F12570"/>
    <w:rsid w:val="00F12B07"/>
    <w:rsid w:val="00F132C2"/>
    <w:rsid w:val="00F13B40"/>
    <w:rsid w:val="00F14657"/>
    <w:rsid w:val="00F146C9"/>
    <w:rsid w:val="00F14D62"/>
    <w:rsid w:val="00F156DF"/>
    <w:rsid w:val="00F1574E"/>
    <w:rsid w:val="00F15C5F"/>
    <w:rsid w:val="00F15C7E"/>
    <w:rsid w:val="00F15E3E"/>
    <w:rsid w:val="00F168F5"/>
    <w:rsid w:val="00F1694F"/>
    <w:rsid w:val="00F169C0"/>
    <w:rsid w:val="00F16EC0"/>
    <w:rsid w:val="00F16F2C"/>
    <w:rsid w:val="00F177EF"/>
    <w:rsid w:val="00F203CA"/>
    <w:rsid w:val="00F20470"/>
    <w:rsid w:val="00F20EAC"/>
    <w:rsid w:val="00F21005"/>
    <w:rsid w:val="00F2182F"/>
    <w:rsid w:val="00F222DA"/>
    <w:rsid w:val="00F223A1"/>
    <w:rsid w:val="00F22527"/>
    <w:rsid w:val="00F229B8"/>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9F1"/>
    <w:rsid w:val="00F25FAD"/>
    <w:rsid w:val="00F26198"/>
    <w:rsid w:val="00F26C96"/>
    <w:rsid w:val="00F274E7"/>
    <w:rsid w:val="00F27619"/>
    <w:rsid w:val="00F302E7"/>
    <w:rsid w:val="00F30726"/>
    <w:rsid w:val="00F30B02"/>
    <w:rsid w:val="00F30F5C"/>
    <w:rsid w:val="00F3182C"/>
    <w:rsid w:val="00F32394"/>
    <w:rsid w:val="00F3267B"/>
    <w:rsid w:val="00F327DF"/>
    <w:rsid w:val="00F32A14"/>
    <w:rsid w:val="00F32A1E"/>
    <w:rsid w:val="00F3335A"/>
    <w:rsid w:val="00F333EE"/>
    <w:rsid w:val="00F33DFF"/>
    <w:rsid w:val="00F33F92"/>
    <w:rsid w:val="00F3410D"/>
    <w:rsid w:val="00F344D3"/>
    <w:rsid w:val="00F3466A"/>
    <w:rsid w:val="00F34745"/>
    <w:rsid w:val="00F34F7C"/>
    <w:rsid w:val="00F352D1"/>
    <w:rsid w:val="00F35959"/>
    <w:rsid w:val="00F36841"/>
    <w:rsid w:val="00F36C65"/>
    <w:rsid w:val="00F36D95"/>
    <w:rsid w:val="00F377CA"/>
    <w:rsid w:val="00F37AF0"/>
    <w:rsid w:val="00F40269"/>
    <w:rsid w:val="00F4149B"/>
    <w:rsid w:val="00F41738"/>
    <w:rsid w:val="00F423F5"/>
    <w:rsid w:val="00F42F57"/>
    <w:rsid w:val="00F43003"/>
    <w:rsid w:val="00F43BA7"/>
    <w:rsid w:val="00F444D5"/>
    <w:rsid w:val="00F44E8E"/>
    <w:rsid w:val="00F45748"/>
    <w:rsid w:val="00F4596F"/>
    <w:rsid w:val="00F45B7C"/>
    <w:rsid w:val="00F45FC8"/>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476"/>
    <w:rsid w:val="00F549FC"/>
    <w:rsid w:val="00F55070"/>
    <w:rsid w:val="00F56077"/>
    <w:rsid w:val="00F561E4"/>
    <w:rsid w:val="00F56F58"/>
    <w:rsid w:val="00F5755D"/>
    <w:rsid w:val="00F577F6"/>
    <w:rsid w:val="00F60763"/>
    <w:rsid w:val="00F614D2"/>
    <w:rsid w:val="00F61510"/>
    <w:rsid w:val="00F618E3"/>
    <w:rsid w:val="00F62675"/>
    <w:rsid w:val="00F62E27"/>
    <w:rsid w:val="00F62EC1"/>
    <w:rsid w:val="00F636E3"/>
    <w:rsid w:val="00F6387C"/>
    <w:rsid w:val="00F640E0"/>
    <w:rsid w:val="00F64561"/>
    <w:rsid w:val="00F64934"/>
    <w:rsid w:val="00F64CF3"/>
    <w:rsid w:val="00F65E3A"/>
    <w:rsid w:val="00F6684C"/>
    <w:rsid w:val="00F66B09"/>
    <w:rsid w:val="00F66B53"/>
    <w:rsid w:val="00F66BE9"/>
    <w:rsid w:val="00F6732F"/>
    <w:rsid w:val="00F67ED0"/>
    <w:rsid w:val="00F713AA"/>
    <w:rsid w:val="00F71A48"/>
    <w:rsid w:val="00F71C40"/>
    <w:rsid w:val="00F721DE"/>
    <w:rsid w:val="00F72716"/>
    <w:rsid w:val="00F72CC5"/>
    <w:rsid w:val="00F730FF"/>
    <w:rsid w:val="00F733F0"/>
    <w:rsid w:val="00F73558"/>
    <w:rsid w:val="00F73FDB"/>
    <w:rsid w:val="00F743AB"/>
    <w:rsid w:val="00F7487E"/>
    <w:rsid w:val="00F77840"/>
    <w:rsid w:val="00F77BD9"/>
    <w:rsid w:val="00F805D0"/>
    <w:rsid w:val="00F806CD"/>
    <w:rsid w:val="00F85849"/>
    <w:rsid w:val="00F85D05"/>
    <w:rsid w:val="00F862ED"/>
    <w:rsid w:val="00F86498"/>
    <w:rsid w:val="00F86947"/>
    <w:rsid w:val="00F86AC1"/>
    <w:rsid w:val="00F86CF6"/>
    <w:rsid w:val="00F87944"/>
    <w:rsid w:val="00F9009F"/>
    <w:rsid w:val="00F901A0"/>
    <w:rsid w:val="00F902B4"/>
    <w:rsid w:val="00F902D4"/>
    <w:rsid w:val="00F91132"/>
    <w:rsid w:val="00F916EC"/>
    <w:rsid w:val="00F91F79"/>
    <w:rsid w:val="00F92058"/>
    <w:rsid w:val="00F92774"/>
    <w:rsid w:val="00F9377D"/>
    <w:rsid w:val="00F9384D"/>
    <w:rsid w:val="00F938FA"/>
    <w:rsid w:val="00F93C12"/>
    <w:rsid w:val="00F93E1F"/>
    <w:rsid w:val="00F94133"/>
    <w:rsid w:val="00F9596B"/>
    <w:rsid w:val="00F95BAF"/>
    <w:rsid w:val="00F95F64"/>
    <w:rsid w:val="00F95FCF"/>
    <w:rsid w:val="00F96262"/>
    <w:rsid w:val="00F9628B"/>
    <w:rsid w:val="00F96C01"/>
    <w:rsid w:val="00F96EE0"/>
    <w:rsid w:val="00F96EF5"/>
    <w:rsid w:val="00F978A3"/>
    <w:rsid w:val="00F979A8"/>
    <w:rsid w:val="00F97D5B"/>
    <w:rsid w:val="00FA0B36"/>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845"/>
    <w:rsid w:val="00FB1938"/>
    <w:rsid w:val="00FB2417"/>
    <w:rsid w:val="00FB25AA"/>
    <w:rsid w:val="00FB2778"/>
    <w:rsid w:val="00FB2864"/>
    <w:rsid w:val="00FB35C9"/>
    <w:rsid w:val="00FB37D5"/>
    <w:rsid w:val="00FB3933"/>
    <w:rsid w:val="00FB3A55"/>
    <w:rsid w:val="00FB3AB0"/>
    <w:rsid w:val="00FB3F5C"/>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551"/>
    <w:rsid w:val="00FC1607"/>
    <w:rsid w:val="00FC1874"/>
    <w:rsid w:val="00FC1999"/>
    <w:rsid w:val="00FC213F"/>
    <w:rsid w:val="00FC239E"/>
    <w:rsid w:val="00FC242D"/>
    <w:rsid w:val="00FC2892"/>
    <w:rsid w:val="00FC2B97"/>
    <w:rsid w:val="00FC2CBE"/>
    <w:rsid w:val="00FC2D22"/>
    <w:rsid w:val="00FC32E9"/>
    <w:rsid w:val="00FC392D"/>
    <w:rsid w:val="00FC438E"/>
    <w:rsid w:val="00FC49A7"/>
    <w:rsid w:val="00FC4AEB"/>
    <w:rsid w:val="00FC4E32"/>
    <w:rsid w:val="00FC50CA"/>
    <w:rsid w:val="00FC510E"/>
    <w:rsid w:val="00FC5788"/>
    <w:rsid w:val="00FC5822"/>
    <w:rsid w:val="00FC5BC8"/>
    <w:rsid w:val="00FC5D11"/>
    <w:rsid w:val="00FC6808"/>
    <w:rsid w:val="00FC6BC5"/>
    <w:rsid w:val="00FC709C"/>
    <w:rsid w:val="00FC75AA"/>
    <w:rsid w:val="00FC76B9"/>
    <w:rsid w:val="00FC7986"/>
    <w:rsid w:val="00FD0E73"/>
    <w:rsid w:val="00FD14FB"/>
    <w:rsid w:val="00FD257D"/>
    <w:rsid w:val="00FD32D4"/>
    <w:rsid w:val="00FD34F8"/>
    <w:rsid w:val="00FD35A7"/>
    <w:rsid w:val="00FD3FEB"/>
    <w:rsid w:val="00FD4367"/>
    <w:rsid w:val="00FD4413"/>
    <w:rsid w:val="00FD4519"/>
    <w:rsid w:val="00FD521D"/>
    <w:rsid w:val="00FD61EF"/>
    <w:rsid w:val="00FD634F"/>
    <w:rsid w:val="00FD6855"/>
    <w:rsid w:val="00FD69CF"/>
    <w:rsid w:val="00FD6A74"/>
    <w:rsid w:val="00FD7066"/>
    <w:rsid w:val="00FD7410"/>
    <w:rsid w:val="00FD78FB"/>
    <w:rsid w:val="00FD79C8"/>
    <w:rsid w:val="00FE092C"/>
    <w:rsid w:val="00FE0E8A"/>
    <w:rsid w:val="00FE1BC8"/>
    <w:rsid w:val="00FE1F13"/>
    <w:rsid w:val="00FE2763"/>
    <w:rsid w:val="00FE2792"/>
    <w:rsid w:val="00FE3BFF"/>
    <w:rsid w:val="00FE3C1B"/>
    <w:rsid w:val="00FE491E"/>
    <w:rsid w:val="00FE5030"/>
    <w:rsid w:val="00FE5208"/>
    <w:rsid w:val="00FE5BEB"/>
    <w:rsid w:val="00FE5DB2"/>
    <w:rsid w:val="00FE62F1"/>
    <w:rsid w:val="00FE7241"/>
    <w:rsid w:val="00FE7584"/>
    <w:rsid w:val="00FE7784"/>
    <w:rsid w:val="00FE7B59"/>
    <w:rsid w:val="00FE7ECE"/>
    <w:rsid w:val="00FF0A00"/>
    <w:rsid w:val="00FF1961"/>
    <w:rsid w:val="00FF1D90"/>
    <w:rsid w:val="00FF20B8"/>
    <w:rsid w:val="00FF23FD"/>
    <w:rsid w:val="00FF2F8C"/>
    <w:rsid w:val="00FF3175"/>
    <w:rsid w:val="00FF4044"/>
    <w:rsid w:val="00FF4207"/>
    <w:rsid w:val="00FF539B"/>
    <w:rsid w:val="00FF55C9"/>
    <w:rsid w:val="00FF56B8"/>
    <w:rsid w:val="00FF59A7"/>
    <w:rsid w:val="00FF59E9"/>
    <w:rsid w:val="00FF5C50"/>
    <w:rsid w:val="00FF606F"/>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D5A7F"/>
  <w15:docId w15:val="{F475DE45-A197-4571-BB14-5BEB05D6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heading 1" w:uiPriority="99"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rPr>
  </w:style>
  <w:style w:type="paragraph" w:styleId="2">
    <w:name w:val="heading 2"/>
    <w:basedOn w:val="a"/>
    <w:next w:val="a"/>
    <w:link w:val="20"/>
    <w:autoRedefine/>
    <w:uiPriority w:val="1"/>
    <w:qFormat/>
    <w:rsid w:val="006E759C"/>
    <w:pPr>
      <w:keepNext/>
      <w:spacing w:before="120" w:after="120"/>
      <w:jc w:val="center"/>
      <w:outlineLvl w:val="1"/>
    </w:pPr>
    <w:rPr>
      <w:b/>
      <w:bCs/>
      <w:iCs/>
      <w:sz w:val="28"/>
      <w:szCs w:val="28"/>
    </w:rPr>
  </w:style>
  <w:style w:type="paragraph" w:styleId="3">
    <w:name w:val="heading 3"/>
    <w:basedOn w:val="a"/>
    <w:next w:val="a"/>
    <w:link w:val="30"/>
    <w:uiPriority w:val="2"/>
    <w:qFormat/>
    <w:rsid w:val="00C15417"/>
    <w:pPr>
      <w:keepNext/>
      <w:spacing w:before="120" w:after="60"/>
      <w:outlineLvl w:val="2"/>
    </w:pPr>
    <w:rPr>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rPr>
  </w:style>
  <w:style w:type="character" w:customStyle="1" w:styleId="10">
    <w:name w:val="Заголовок 1 Знак"/>
    <w:link w:val="1"/>
    <w:rsid w:val="00C13B18"/>
    <w:rPr>
      <w:b/>
      <w:sz w:val="28"/>
      <w:szCs w:val="28"/>
    </w:rPr>
  </w:style>
  <w:style w:type="character" w:customStyle="1" w:styleId="a4">
    <w:name w:val="Акт Знак"/>
    <w:link w:val="a3"/>
    <w:locked/>
    <w:rsid w:val="00FA7F0A"/>
    <w:rPr>
      <w:sz w:val="28"/>
      <w:szCs w:val="28"/>
    </w:rPr>
  </w:style>
  <w:style w:type="paragraph" w:styleId="a5">
    <w:name w:val="Title"/>
    <w:basedOn w:val="a"/>
    <w:link w:val="a6"/>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qFormat/>
    <w:rsid w:val="00CB0709"/>
    <w:rPr>
      <w:sz w:val="20"/>
      <w:szCs w:val="20"/>
    </w:rPr>
  </w:style>
  <w:style w:type="character" w:styleId="aa">
    <w:name w:val="footnote reference"/>
    <w:uiPriority w:val="99"/>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basedOn w:val="a0"/>
    <w:link w:val="a8"/>
    <w:uiPriority w:val="99"/>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uiPriority w:val="99"/>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uiPriority w:val="99"/>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0168B2"/>
    <w:pPr>
      <w:tabs>
        <w:tab w:val="left" w:pos="284"/>
      </w:tabs>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Заголовок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99"/>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13">
    <w:name w:val="Заголовок1"/>
    <w:basedOn w:val="a"/>
    <w:rsid w:val="00523D10"/>
    <w:pPr>
      <w:jc w:val="both"/>
    </w:pPr>
    <w:rPr>
      <w:color w:val="0066FF"/>
      <w:sz w:val="20"/>
    </w:rPr>
  </w:style>
  <w:style w:type="character" w:styleId="aff0">
    <w:name w:val="FollowedHyperlink"/>
    <w:uiPriority w:val="99"/>
    <w:rsid w:val="00406F43"/>
    <w:rPr>
      <w:color w:val="800080"/>
      <w:u w:val="single"/>
    </w:rPr>
  </w:style>
  <w:style w:type="character" w:customStyle="1" w:styleId="f">
    <w:name w:val="f"/>
    <w:rsid w:val="00B7199B"/>
  </w:style>
  <w:style w:type="paragraph" w:customStyle="1" w:styleId="aff1">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2">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5">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6">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Акт Список"/>
    <w:basedOn w:val="a3"/>
    <w:qFormat/>
    <w:rsid w:val="000109BE"/>
    <w:pPr>
      <w:ind w:left="1276"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49970476">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24487696">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109543415">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1%20&#1054;&#1090;&#1076;&#1077;&#1083;%20&#1087;&#1086;%20&#1088;&#1072;&#1089;&#1093;&#1086;&#1076;&#1072;&#1084;\&#1064;&#1072;&#1073;&#1083;&#1086;&#1085;&#1099;\&#1064;&#1072;&#1073;&#1083;&#1086;&#1085;%20Word%2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A4188-792C-4D71-B937-7075027AC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3</Template>
  <TotalTime>108</TotalTime>
  <Pages>2</Pages>
  <Words>727</Words>
  <Characters>4149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4867</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Леонтьев В.А.</dc:creator>
  <cp:lastModifiedBy>Елена Белоконь</cp:lastModifiedBy>
  <cp:revision>12</cp:revision>
  <cp:lastPrinted>2019-02-28T09:27:00Z</cp:lastPrinted>
  <dcterms:created xsi:type="dcterms:W3CDTF">2019-02-26T14:21:00Z</dcterms:created>
  <dcterms:modified xsi:type="dcterms:W3CDTF">2019-02-28T09:28:00Z</dcterms:modified>
</cp:coreProperties>
</file>